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58473" w14:textId="7B365828" w:rsidR="00530FE6" w:rsidRDefault="00530FE6" w:rsidP="00675D85">
      <w:pPr>
        <w:jc w:val="both"/>
        <w:rPr>
          <w:rFonts w:ascii="Assistant" w:hAnsi="Assistant" w:cs="Assistant"/>
          <w:b/>
          <w:bCs/>
          <w:sz w:val="28"/>
          <w:szCs w:val="28"/>
        </w:rPr>
      </w:pPr>
      <w:r w:rsidRPr="005436BD">
        <w:rPr>
          <w:rFonts w:ascii="Assistant Light" w:hAnsi="Assistant Light" w:cs="Assistant Light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9A50280" wp14:editId="02399396">
                <wp:simplePos x="0" y="0"/>
                <wp:positionH relativeFrom="column">
                  <wp:posOffset>3909060</wp:posOffset>
                </wp:positionH>
                <wp:positionV relativeFrom="paragraph">
                  <wp:posOffset>3734435</wp:posOffset>
                </wp:positionV>
                <wp:extent cx="2409825" cy="14046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41ECF" w14:textId="77777777" w:rsidR="00530FE6" w:rsidRPr="00A13118" w:rsidRDefault="00530FE6" w:rsidP="00530FE6">
                            <w:pPr>
                              <w:pStyle w:val="Ttulo"/>
                              <w:rPr>
                                <w:rFonts w:ascii="Assistant Light" w:hAnsi="Assistant Light" w:cs="Assistant Light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A13118">
                              <w:rPr>
                                <w:rFonts w:ascii="Assistant Light" w:hAnsi="Assistant Light" w:cs="Assistant Light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Protocolo</w:t>
                            </w:r>
                          </w:p>
                          <w:p w14:paraId="2DF74744" w14:textId="32568CD4" w:rsidR="00530FE6" w:rsidRPr="00A13118" w:rsidRDefault="00530FE6" w:rsidP="00530FE6">
                            <w:pPr>
                              <w:pStyle w:val="Ttulo"/>
                              <w:rPr>
                                <w:rFonts w:ascii="Assistant Light" w:hAnsi="Assistant Light" w:cs="Assistant Ligh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13118">
                              <w:rPr>
                                <w:rFonts w:cs="Assistant Ligh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Configuración de Bitácora Corporativa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A5028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07.8pt;margin-top:294.05pt;width:189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" filled="f" stroked="f">
                <v:textbox style="mso-fit-shape-to-text:t">
                  <w:txbxContent>
                    <w:p w14:paraId="2C141ECF" w14:textId="77777777" w:rsidR="00530FE6" w:rsidRPr="00A13118" w:rsidRDefault="00530FE6" w:rsidP="00530FE6">
                      <w:pPr>
                        <w:pStyle w:val="Ttulo"/>
                        <w:rPr>
                          <w:rFonts w:ascii="Assistant Light" w:hAnsi="Assistant Light" w:cs="Assistant Light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A13118">
                        <w:rPr>
                          <w:rFonts w:ascii="Assistant Light" w:hAnsi="Assistant Light" w:cs="Assistant Light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Protocolo</w:t>
                      </w:r>
                    </w:p>
                    <w:p w14:paraId="2DF74744" w14:textId="32568CD4" w:rsidR="00530FE6" w:rsidRPr="00A13118" w:rsidRDefault="00530FE6" w:rsidP="00530FE6">
                      <w:pPr>
                        <w:pStyle w:val="Ttulo"/>
                        <w:rPr>
                          <w:rFonts w:ascii="Assistant Light" w:hAnsi="Assistant Light" w:cs="Assistant Ligh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A13118">
                        <w:rPr>
                          <w:rFonts w:cs="Assistant Ligh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Configuración de Bitácora Corporativa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436BD">
        <w:rPr>
          <w:rFonts w:ascii="Assistant Light" w:hAnsi="Assistant Light" w:cs="Assistant Light"/>
          <w:noProof/>
        </w:rPr>
        <w:drawing>
          <wp:anchor distT="0" distB="0" distL="114300" distR="114300" simplePos="0" relativeHeight="251659264" behindDoc="1" locked="0" layoutInCell="1" allowOverlap="1" wp14:anchorId="2B298DDC" wp14:editId="0A8EF67E">
            <wp:simplePos x="0" y="0"/>
            <wp:positionH relativeFrom="column">
              <wp:posOffset>-1074420</wp:posOffset>
            </wp:positionH>
            <wp:positionV relativeFrom="page">
              <wp:posOffset>-29845</wp:posOffset>
            </wp:positionV>
            <wp:extent cx="7815580" cy="10086975"/>
            <wp:effectExtent l="0" t="0" r="0" b="9525"/>
            <wp:wrapTight wrapText="bothSides">
              <wp:wrapPolygon edited="0">
                <wp:start x="0" y="0"/>
                <wp:lineTo x="0" y="21580"/>
                <wp:lineTo x="21533" y="21580"/>
                <wp:lineTo x="21533" y="0"/>
                <wp:lineTo x="0" y="0"/>
              </wp:wrapPolygon>
            </wp:wrapTight>
            <wp:docPr id="895558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5893" name="Imagen 8955589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5580" cy="1008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0765C0" w14:textId="504055A3" w:rsidR="00530FE6" w:rsidRPr="00530FE6" w:rsidRDefault="00E140E9" w:rsidP="00BE0DF6">
      <w:pPr>
        <w:pStyle w:val="Ttulo"/>
      </w:pPr>
      <w:r w:rsidRPr="00530FE6">
        <w:lastRenderedPageBreak/>
        <w:t xml:space="preserve">Protocolo – Configuración de </w:t>
      </w:r>
      <w:r w:rsidR="00FE7C25" w:rsidRPr="00530FE6">
        <w:t>Bitácora Corporativa</w:t>
      </w:r>
    </w:p>
    <w:p w14:paraId="6C6A79DA" w14:textId="5944D6AA" w:rsidR="00E140E9" w:rsidRPr="00530FE6" w:rsidRDefault="00E140E9" w:rsidP="00BE0DF6">
      <w:pPr>
        <w:pStyle w:val="Ttulo1"/>
      </w:pPr>
      <w:r w:rsidRPr="00530FE6">
        <w:t xml:space="preserve">Descripción </w:t>
      </w:r>
    </w:p>
    <w:p w14:paraId="3338E28F" w14:textId="77777777" w:rsidR="00675D85" w:rsidRPr="00675D85" w:rsidRDefault="00675D85" w:rsidP="00675D85">
      <w:pPr>
        <w:pStyle w:val="isselectedend"/>
        <w:jc w:val="both"/>
        <w:rPr>
          <w:rFonts w:ascii="Assistant" w:eastAsiaTheme="minorHAnsi" w:hAnsi="Assistant" w:cs="Assistant"/>
          <w:lang w:eastAsia="en-US"/>
        </w:rPr>
      </w:pPr>
      <w:r w:rsidRPr="00675D85">
        <w:rPr>
          <w:rFonts w:ascii="Assistant" w:eastAsiaTheme="minorHAnsi" w:hAnsi="Assistant" w:cs="Assistant"/>
          <w:lang w:eastAsia="en-US"/>
        </w:rPr>
        <w:t>El presente documento tiene como objetivo facilitar el proceso de configuración del servicio Bitácora Corporativa.</w:t>
      </w:r>
    </w:p>
    <w:p w14:paraId="28585F8B" w14:textId="77777777" w:rsidR="00675D85" w:rsidRPr="00675D85" w:rsidRDefault="00675D85" w:rsidP="00675D85">
      <w:pPr>
        <w:pStyle w:val="NormalWeb"/>
        <w:jc w:val="both"/>
        <w:rPr>
          <w:rFonts w:ascii="Assistant" w:eastAsiaTheme="minorHAnsi" w:hAnsi="Assistant" w:cs="Assistant"/>
          <w:lang w:eastAsia="en-US"/>
        </w:rPr>
      </w:pPr>
      <w:r w:rsidRPr="00675D85">
        <w:rPr>
          <w:rFonts w:ascii="Assistant" w:eastAsiaTheme="minorHAnsi" w:hAnsi="Assistant" w:cs="Assistant"/>
          <w:lang w:eastAsia="en-US"/>
        </w:rPr>
        <w:t>Este servicio cuenta con tres funcionalidades principales, las cuales pueden contratarse de manera independiente, de acuerdo con las necesidades y requerimientos del cliente:</w:t>
      </w:r>
    </w:p>
    <w:p w14:paraId="3D798A9C" w14:textId="17E9F547" w:rsidR="00675D85" w:rsidRPr="00675D85" w:rsidRDefault="00675D85" w:rsidP="00675D85">
      <w:pPr>
        <w:pStyle w:val="Prrafodelista"/>
        <w:numPr>
          <w:ilvl w:val="0"/>
          <w:numId w:val="9"/>
        </w:numPr>
        <w:jc w:val="both"/>
        <w:rPr>
          <w:rFonts w:ascii="Assistant" w:hAnsi="Assistant" w:cs="Assistant"/>
          <w:sz w:val="24"/>
          <w:szCs w:val="24"/>
        </w:rPr>
      </w:pPr>
      <w:proofErr w:type="spellStart"/>
      <w:r w:rsidRPr="00675D85">
        <w:rPr>
          <w:rFonts w:ascii="Assistant" w:hAnsi="Assistant" w:cs="Assistant"/>
          <w:b/>
          <w:bCs/>
          <w:sz w:val="24"/>
          <w:szCs w:val="24"/>
        </w:rPr>
        <w:t>Workforce</w:t>
      </w:r>
      <w:proofErr w:type="spellEnd"/>
      <w:r w:rsidRPr="00675D85">
        <w:rPr>
          <w:rFonts w:ascii="Assistant" w:hAnsi="Assistant" w:cs="Assistant"/>
          <w:b/>
          <w:bCs/>
          <w:sz w:val="24"/>
          <w:szCs w:val="24"/>
        </w:rPr>
        <w:t xml:space="preserve"> Management:</w:t>
      </w:r>
      <w:r w:rsidRPr="00675D85">
        <w:rPr>
          <w:rFonts w:ascii="Assistant" w:hAnsi="Assistant" w:cs="Assistant"/>
          <w:sz w:val="24"/>
          <w:szCs w:val="24"/>
        </w:rPr>
        <w:t xml:space="preserve"> Permite planificar, coordinar y optimizar la gestión del personal, facilitando la administración de horarios, asistencia y disponibilidad. Esto permite distribuir los recursos de manera más eficiente y contribuir a mejorar la productividad empresarial.</w:t>
      </w:r>
    </w:p>
    <w:p w14:paraId="2C698AF1" w14:textId="77777777" w:rsidR="00E827B5" w:rsidRPr="00E827B5" w:rsidRDefault="00E827B5" w:rsidP="00E827B5">
      <w:pPr>
        <w:pStyle w:val="Prrafodelista"/>
        <w:ind w:left="750"/>
        <w:jc w:val="both"/>
        <w:rPr>
          <w:rFonts w:ascii="Assistant" w:hAnsi="Assistant" w:cs="Assistant"/>
          <w:sz w:val="24"/>
          <w:szCs w:val="24"/>
        </w:rPr>
      </w:pPr>
    </w:p>
    <w:p w14:paraId="7AC76114" w14:textId="3461F10F" w:rsidR="00675D85" w:rsidRPr="00675D85" w:rsidRDefault="00675D85" w:rsidP="00675D85">
      <w:pPr>
        <w:pStyle w:val="Prrafodelista"/>
        <w:numPr>
          <w:ilvl w:val="0"/>
          <w:numId w:val="9"/>
        </w:numPr>
        <w:jc w:val="both"/>
        <w:rPr>
          <w:rFonts w:ascii="Assistant" w:hAnsi="Assistant" w:cs="Assistant"/>
          <w:sz w:val="24"/>
          <w:szCs w:val="24"/>
        </w:rPr>
      </w:pPr>
      <w:r w:rsidRPr="00675D85">
        <w:rPr>
          <w:rFonts w:ascii="Assistant" w:hAnsi="Assistant" w:cs="Assistant"/>
          <w:b/>
          <w:bCs/>
          <w:sz w:val="24"/>
          <w:szCs w:val="24"/>
        </w:rPr>
        <w:t>Work Trace:</w:t>
      </w:r>
      <w:r w:rsidRPr="00675D85">
        <w:rPr>
          <w:rFonts w:ascii="Assistant" w:hAnsi="Assistant" w:cs="Assistant"/>
          <w:sz w:val="24"/>
          <w:szCs w:val="24"/>
        </w:rPr>
        <w:t xml:space="preserve"> Registra periódicamente la actividad realizada en el ordenador y genera un video resumido de la jornada laboral, permitiendo consultar de manera ágil las actividades realizadas durante el día.</w:t>
      </w:r>
    </w:p>
    <w:p w14:paraId="7D5DC4E1" w14:textId="77777777" w:rsidR="00E827B5" w:rsidRPr="00E827B5" w:rsidRDefault="00E827B5" w:rsidP="00E827B5">
      <w:pPr>
        <w:pStyle w:val="Prrafodelista"/>
        <w:ind w:left="750"/>
        <w:jc w:val="both"/>
        <w:rPr>
          <w:rFonts w:ascii="Assistant" w:hAnsi="Assistant" w:cs="Assistant"/>
          <w:sz w:val="24"/>
          <w:szCs w:val="24"/>
        </w:rPr>
      </w:pPr>
    </w:p>
    <w:p w14:paraId="3241AC89" w14:textId="680405C2" w:rsidR="00675D85" w:rsidRPr="00675D85" w:rsidRDefault="00675D85" w:rsidP="00675D85">
      <w:pPr>
        <w:pStyle w:val="Prrafodelista"/>
        <w:numPr>
          <w:ilvl w:val="0"/>
          <w:numId w:val="9"/>
        </w:numPr>
        <w:jc w:val="both"/>
        <w:rPr>
          <w:rFonts w:ascii="Assistant" w:hAnsi="Assistant" w:cs="Assistant"/>
          <w:sz w:val="24"/>
          <w:szCs w:val="24"/>
        </w:rPr>
      </w:pPr>
      <w:proofErr w:type="spellStart"/>
      <w:r w:rsidRPr="00675D85">
        <w:rPr>
          <w:rFonts w:ascii="Assistant" w:hAnsi="Assistant" w:cs="Assistant"/>
          <w:b/>
          <w:bCs/>
          <w:sz w:val="24"/>
          <w:szCs w:val="24"/>
        </w:rPr>
        <w:t>IsMyLocation</w:t>
      </w:r>
      <w:proofErr w:type="spellEnd"/>
      <w:r w:rsidRPr="00675D85">
        <w:rPr>
          <w:rFonts w:ascii="Assistant" w:hAnsi="Assistant" w:cs="Assistant"/>
          <w:b/>
          <w:bCs/>
          <w:sz w:val="24"/>
          <w:szCs w:val="24"/>
        </w:rPr>
        <w:t>:</w:t>
      </w:r>
      <w:r w:rsidRPr="00675D85">
        <w:rPr>
          <w:rFonts w:ascii="Assistant" w:hAnsi="Assistant" w:cs="Assistant"/>
          <w:sz w:val="24"/>
          <w:szCs w:val="24"/>
        </w:rPr>
        <w:t xml:space="preserve"> Permite a las empresas conocer la ubicación de sus </w:t>
      </w:r>
      <w:r w:rsidR="00E827B5">
        <w:rPr>
          <w:rFonts w:ascii="Assistant" w:hAnsi="Assistant" w:cs="Assistant"/>
          <w:sz w:val="24"/>
          <w:szCs w:val="24"/>
        </w:rPr>
        <w:t>colaboradores</w:t>
      </w:r>
      <w:r w:rsidRPr="00675D85">
        <w:rPr>
          <w:rFonts w:ascii="Assistant" w:hAnsi="Assistant" w:cs="Assistant"/>
          <w:sz w:val="24"/>
          <w:szCs w:val="24"/>
        </w:rPr>
        <w:t xml:space="preserve"> en campo, supervisar sus recorridos y gestionar sus operaciones de manera más eficiente. Proporciona información relevante para el seguimiento de las operaciones y la toma de decisiones, de acuerdo con las necesidades y el giro del negocio.</w:t>
      </w:r>
    </w:p>
    <w:p w14:paraId="41F16797" w14:textId="77777777" w:rsidR="00BE0DF6" w:rsidRPr="00BE0DF6" w:rsidRDefault="004111F0" w:rsidP="00BE0DF6">
      <w:pPr>
        <w:jc w:val="both"/>
        <w:rPr>
          <w:rFonts w:ascii="Assistant" w:hAnsi="Assistant" w:cs="Assistant"/>
          <w:sz w:val="24"/>
          <w:szCs w:val="24"/>
        </w:rPr>
      </w:pPr>
      <w:r w:rsidRPr="00530FE6">
        <w:rPr>
          <w:rFonts w:ascii="Assistant" w:hAnsi="Assistant" w:cs="Assistant"/>
          <w:sz w:val="24"/>
          <w:szCs w:val="24"/>
        </w:rPr>
        <w:t>Se recomienda completar el formulario en conjunto con un usuario que cuente con perfil de Supervisor o Administrador, con el fin de garantizar que la información requerida sea proporcionada de manera correcta.</w:t>
      </w:r>
      <w:r w:rsidR="00BE0DF6">
        <w:rPr>
          <w:rFonts w:ascii="Assistant" w:hAnsi="Assistant" w:cs="Assistant"/>
          <w:sz w:val="24"/>
          <w:szCs w:val="24"/>
        </w:rPr>
        <w:t xml:space="preserve"> </w:t>
      </w:r>
      <w:r w:rsidR="00BE0DF6" w:rsidRPr="00BE0DF6">
        <w:rPr>
          <w:rFonts w:ascii="Assistant" w:hAnsi="Assistant" w:cs="Assistant"/>
          <w:sz w:val="24"/>
          <w:szCs w:val="24"/>
        </w:rPr>
        <w:t xml:space="preserve">Para estos efectos se aporta un documento Excel adjunto que facilita el proceso de documentación. </w:t>
      </w:r>
    </w:p>
    <w:p w14:paraId="2F89DF3D" w14:textId="651FEA43" w:rsidR="004111F0" w:rsidRPr="00530FE6" w:rsidRDefault="004111F0" w:rsidP="00675D85">
      <w:pPr>
        <w:jc w:val="both"/>
        <w:rPr>
          <w:rFonts w:ascii="Assistant" w:hAnsi="Assistant" w:cs="Assistant"/>
          <w:sz w:val="24"/>
          <w:szCs w:val="24"/>
        </w:rPr>
      </w:pPr>
    </w:p>
    <w:p w14:paraId="48C773DB" w14:textId="77777777" w:rsidR="00E827B5" w:rsidRDefault="00E827B5" w:rsidP="00675D85">
      <w:pPr>
        <w:pStyle w:val="Ttulo"/>
        <w:jc w:val="both"/>
      </w:pPr>
    </w:p>
    <w:p w14:paraId="71D518E6" w14:textId="77777777" w:rsidR="00E827B5" w:rsidRDefault="00E827B5" w:rsidP="00675D85">
      <w:pPr>
        <w:pStyle w:val="Ttulo"/>
        <w:jc w:val="both"/>
      </w:pPr>
    </w:p>
    <w:p w14:paraId="20A4480A" w14:textId="77777777" w:rsidR="00E827B5" w:rsidRDefault="00E827B5">
      <w:pPr>
        <w:spacing w:after="160" w:line="259" w:lineRule="auto"/>
        <w:rPr>
          <w:rFonts w:ascii="Segoe UI Black" w:eastAsiaTheme="majorEastAsia" w:hAnsi="Segoe UI Black" w:cstheme="majorBidi"/>
          <w:color w:val="0070C0"/>
          <w:spacing w:val="-10"/>
          <w:kern w:val="28"/>
          <w:sz w:val="36"/>
          <w:szCs w:val="56"/>
          <w14:ligatures w14:val="standardContextual"/>
        </w:rPr>
      </w:pPr>
      <w:r>
        <w:br w:type="page"/>
      </w:r>
    </w:p>
    <w:p w14:paraId="66C16E94" w14:textId="17292605" w:rsidR="00E62F39" w:rsidRPr="00530FE6" w:rsidRDefault="00126AB6" w:rsidP="00675D85">
      <w:pPr>
        <w:pStyle w:val="Ttulo"/>
        <w:jc w:val="both"/>
      </w:pPr>
      <w:r w:rsidRPr="00530FE6">
        <w:lastRenderedPageBreak/>
        <w:t>Usuarios</w:t>
      </w:r>
    </w:p>
    <w:p w14:paraId="3296ABB6" w14:textId="00EB242F" w:rsidR="004111F0" w:rsidRPr="00530FE6" w:rsidRDefault="004111F0" w:rsidP="00675D85">
      <w:pPr>
        <w:jc w:val="both"/>
        <w:rPr>
          <w:rFonts w:ascii="Assistant" w:hAnsi="Assistant" w:cs="Assistant"/>
          <w:sz w:val="24"/>
          <w:szCs w:val="24"/>
        </w:rPr>
      </w:pPr>
      <w:r w:rsidRPr="00530FE6">
        <w:rPr>
          <w:rFonts w:ascii="Assistant" w:hAnsi="Assistant" w:cs="Assistant"/>
          <w:sz w:val="24"/>
          <w:szCs w:val="24"/>
        </w:rPr>
        <w:t>Para la creación de usuarios, es necesario completar la información básica de cada usuario e indicar los servicios que se desean activar para cada uno.</w:t>
      </w:r>
    </w:p>
    <w:p w14:paraId="3C2B989A" w14:textId="2FBFEBC5" w:rsidR="004111F0" w:rsidRPr="00530FE6" w:rsidRDefault="004111F0" w:rsidP="00675D85">
      <w:pPr>
        <w:jc w:val="both"/>
        <w:rPr>
          <w:rFonts w:ascii="Assistant" w:hAnsi="Assistant" w:cs="Assistant"/>
          <w:sz w:val="24"/>
          <w:szCs w:val="24"/>
        </w:rPr>
      </w:pPr>
      <w:r w:rsidRPr="00530FE6">
        <w:rPr>
          <w:rFonts w:ascii="Assistant" w:hAnsi="Assistant" w:cs="Assistant"/>
          <w:sz w:val="24"/>
          <w:szCs w:val="24"/>
        </w:rPr>
        <w:t>A continuación, podrá ingresar los datos solicitados para la creación y configuración de cada u</w:t>
      </w:r>
      <w:r w:rsidR="00E57A74">
        <w:rPr>
          <w:rFonts w:ascii="Assistant" w:hAnsi="Assistant" w:cs="Assistant"/>
          <w:sz w:val="24"/>
          <w:szCs w:val="24"/>
        </w:rPr>
        <w:t>no de ellos</w:t>
      </w:r>
      <w:r w:rsidRPr="00530FE6">
        <w:rPr>
          <w:rFonts w:ascii="Assistant" w:hAnsi="Assistant" w:cs="Assistant"/>
          <w:sz w:val="24"/>
          <w:szCs w:val="24"/>
        </w:rPr>
        <w:t>.</w:t>
      </w:r>
    </w:p>
    <w:p w14:paraId="4C9E601F" w14:textId="5B9B4543" w:rsidR="00E37D75" w:rsidRPr="00530FE6" w:rsidRDefault="00AE50D8" w:rsidP="00675D85">
      <w:pPr>
        <w:jc w:val="both"/>
        <w:rPr>
          <w:rFonts w:ascii="Assistant" w:hAnsi="Assistant" w:cs="Assistant"/>
          <w:b/>
          <w:bCs/>
          <w:sz w:val="24"/>
          <w:szCs w:val="24"/>
        </w:rPr>
      </w:pPr>
      <w:r w:rsidRPr="00530FE6">
        <w:rPr>
          <w:rFonts w:ascii="Assistant" w:hAnsi="Assistant" w:cs="Assistant"/>
          <w:b/>
          <w:bCs/>
          <w:sz w:val="24"/>
          <w:szCs w:val="24"/>
        </w:rPr>
        <w:t xml:space="preserve">Opciones </w:t>
      </w:r>
      <w:r w:rsidR="00E37D75" w:rsidRPr="00530FE6">
        <w:rPr>
          <w:rFonts w:ascii="Assistant" w:hAnsi="Assistant" w:cs="Assistant"/>
          <w:b/>
          <w:bCs/>
          <w:sz w:val="24"/>
          <w:szCs w:val="24"/>
        </w:rPr>
        <w:t xml:space="preserve">Rol: </w:t>
      </w:r>
      <w:r w:rsidR="00E827B5">
        <w:rPr>
          <w:rFonts w:ascii="Assistant" w:hAnsi="Assistant" w:cs="Assistant"/>
          <w:b/>
          <w:bCs/>
          <w:sz w:val="24"/>
          <w:szCs w:val="24"/>
        </w:rPr>
        <w:t>Agente</w:t>
      </w:r>
      <w:r w:rsidR="00275BC7" w:rsidRPr="00530FE6">
        <w:rPr>
          <w:rFonts w:ascii="Assistant" w:hAnsi="Assistant" w:cs="Assistant"/>
          <w:b/>
          <w:bCs/>
          <w:sz w:val="24"/>
          <w:szCs w:val="24"/>
        </w:rPr>
        <w:t xml:space="preserve"> o </w:t>
      </w:r>
      <w:r w:rsidR="00E37D75" w:rsidRPr="00530FE6">
        <w:rPr>
          <w:rFonts w:ascii="Assistant" w:hAnsi="Assistant" w:cs="Assistant"/>
          <w:b/>
          <w:bCs/>
          <w:sz w:val="24"/>
          <w:szCs w:val="24"/>
        </w:rPr>
        <w:t>Supervisor</w:t>
      </w:r>
      <w:r w:rsidRPr="00530FE6">
        <w:rPr>
          <w:rFonts w:ascii="Assistant" w:hAnsi="Assistant" w:cs="Assistant"/>
          <w:b/>
          <w:bCs/>
          <w:sz w:val="24"/>
          <w:szCs w:val="24"/>
        </w:rPr>
        <w:t>.</w:t>
      </w:r>
    </w:p>
    <w:tbl>
      <w:tblPr>
        <w:tblW w:w="11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2599"/>
        <w:gridCol w:w="1087"/>
        <w:gridCol w:w="1355"/>
        <w:gridCol w:w="1370"/>
        <w:gridCol w:w="1370"/>
        <w:gridCol w:w="1370"/>
      </w:tblGrid>
      <w:tr w:rsidR="00BF554B" w:rsidRPr="00530FE6" w14:paraId="05D7A99E" w14:textId="3A934BF8" w:rsidTr="0095782E">
        <w:trPr>
          <w:trHeight w:val="286"/>
          <w:jc w:val="center"/>
        </w:trPr>
        <w:tc>
          <w:tcPr>
            <w:tcW w:w="2405" w:type="dxa"/>
            <w:shd w:val="clear" w:color="auto" w:fill="002060"/>
            <w:noWrap/>
            <w:vAlign w:val="center"/>
            <w:hideMark/>
          </w:tcPr>
          <w:p w14:paraId="0E9AED82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 w:rsidRPr="00530FE6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Nombre</w:t>
            </w:r>
          </w:p>
        </w:tc>
        <w:tc>
          <w:tcPr>
            <w:tcW w:w="2599" w:type="dxa"/>
            <w:shd w:val="clear" w:color="auto" w:fill="002060"/>
            <w:noWrap/>
            <w:vAlign w:val="center"/>
            <w:hideMark/>
          </w:tcPr>
          <w:p w14:paraId="68963BB6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 w:rsidRPr="00530FE6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Correo Electrónico</w:t>
            </w:r>
          </w:p>
        </w:tc>
        <w:tc>
          <w:tcPr>
            <w:tcW w:w="1087" w:type="dxa"/>
            <w:shd w:val="clear" w:color="auto" w:fill="002060"/>
            <w:noWrap/>
            <w:vAlign w:val="center"/>
            <w:hideMark/>
          </w:tcPr>
          <w:p w14:paraId="7E0C8EB1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 w:rsidRPr="00530FE6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Rol</w:t>
            </w:r>
          </w:p>
        </w:tc>
        <w:tc>
          <w:tcPr>
            <w:tcW w:w="1355" w:type="dxa"/>
            <w:shd w:val="clear" w:color="auto" w:fill="002060"/>
            <w:vAlign w:val="center"/>
          </w:tcPr>
          <w:p w14:paraId="188DD647" w14:textId="4BD335CB" w:rsidR="00B41CCD" w:rsidRPr="00530FE6" w:rsidRDefault="00B41CCD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Tipo de Horario</w:t>
            </w:r>
          </w:p>
        </w:tc>
        <w:tc>
          <w:tcPr>
            <w:tcW w:w="1370" w:type="dxa"/>
            <w:shd w:val="clear" w:color="auto" w:fill="002060"/>
            <w:noWrap/>
            <w:vAlign w:val="center"/>
            <w:hideMark/>
          </w:tcPr>
          <w:p w14:paraId="42CB21AC" w14:textId="27CABA89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proofErr w:type="spellStart"/>
            <w:r w:rsidRPr="00530FE6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Work</w:t>
            </w:r>
            <w:r w:rsidR="00E827B5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f</w:t>
            </w:r>
            <w:r w:rsidRPr="00530FE6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orce</w:t>
            </w:r>
            <w:proofErr w:type="spellEnd"/>
            <w:r w:rsidRPr="00530FE6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 xml:space="preserve"> Management</w:t>
            </w:r>
          </w:p>
        </w:tc>
        <w:tc>
          <w:tcPr>
            <w:tcW w:w="1370" w:type="dxa"/>
            <w:shd w:val="clear" w:color="auto" w:fill="002060"/>
            <w:vAlign w:val="center"/>
          </w:tcPr>
          <w:p w14:paraId="452CADEA" w14:textId="385E4581" w:rsidR="00BF554B" w:rsidRPr="00530FE6" w:rsidRDefault="00E57A74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Work Trace</w:t>
            </w:r>
          </w:p>
        </w:tc>
        <w:tc>
          <w:tcPr>
            <w:tcW w:w="1370" w:type="dxa"/>
            <w:shd w:val="clear" w:color="auto" w:fill="002060"/>
            <w:vAlign w:val="center"/>
          </w:tcPr>
          <w:p w14:paraId="3FD64D33" w14:textId="15DE6AC0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proofErr w:type="spellStart"/>
            <w:r w:rsidRPr="00530FE6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IsMyLocation</w:t>
            </w:r>
            <w:proofErr w:type="spellEnd"/>
          </w:p>
        </w:tc>
      </w:tr>
      <w:tr w:rsidR="00BF554B" w:rsidRPr="00530FE6" w14:paraId="0B57F3F8" w14:textId="1B5C6AC8" w:rsidTr="0095782E">
        <w:trPr>
          <w:trHeight w:val="286"/>
          <w:jc w:val="center"/>
        </w:trPr>
        <w:tc>
          <w:tcPr>
            <w:tcW w:w="2405" w:type="dxa"/>
            <w:shd w:val="clear" w:color="auto" w:fill="D9E1F2"/>
            <w:noWrap/>
            <w:vAlign w:val="center"/>
          </w:tcPr>
          <w:p w14:paraId="1B131318" w14:textId="37558AE9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hAnsi="Assistant Light" w:cs="Assistant Light"/>
              </w:rPr>
            </w:pPr>
            <w:r w:rsidRPr="00530FE6">
              <w:rPr>
                <w:rFonts w:ascii="Assistant Light" w:hAnsi="Assistant Light" w:cs="Assistant Light"/>
              </w:rPr>
              <w:t>Maria (EJEMPLO)</w:t>
            </w:r>
          </w:p>
        </w:tc>
        <w:tc>
          <w:tcPr>
            <w:tcW w:w="2599" w:type="dxa"/>
            <w:shd w:val="clear" w:color="auto" w:fill="D9E1F2"/>
            <w:noWrap/>
            <w:vAlign w:val="center"/>
          </w:tcPr>
          <w:p w14:paraId="45D03D3C" w14:textId="1162DB4F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sz w:val="20"/>
                <w:szCs w:val="20"/>
                <w:lang w:eastAsia="es-CR"/>
              </w:rPr>
            </w:pPr>
            <w:r w:rsidRPr="00530FE6">
              <w:rPr>
                <w:rFonts w:ascii="Assistant Light" w:eastAsia="Times New Roman" w:hAnsi="Assistant Light" w:cs="Assistant Light"/>
                <w:b/>
                <w:bCs/>
                <w:sz w:val="20"/>
                <w:szCs w:val="20"/>
                <w:lang w:eastAsia="es-CR"/>
              </w:rPr>
              <w:t>ejemplo@miempresa.com</w:t>
            </w:r>
          </w:p>
        </w:tc>
        <w:tc>
          <w:tcPr>
            <w:tcW w:w="1087" w:type="dxa"/>
            <w:shd w:val="clear" w:color="auto" w:fill="D9E1F2"/>
            <w:noWrap/>
            <w:vAlign w:val="center"/>
          </w:tcPr>
          <w:p w14:paraId="4142167B" w14:textId="61B21BE8" w:rsidR="00BF554B" w:rsidRPr="00530FE6" w:rsidRDefault="00E827B5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sz w:val="20"/>
                <w:szCs w:val="20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b/>
                <w:bCs/>
                <w:sz w:val="20"/>
                <w:szCs w:val="20"/>
                <w:lang w:eastAsia="es-CR"/>
              </w:rPr>
              <w:t>Agente</w:t>
            </w:r>
          </w:p>
        </w:tc>
        <w:tc>
          <w:tcPr>
            <w:tcW w:w="1355" w:type="dxa"/>
            <w:shd w:val="clear" w:color="auto" w:fill="D9E1F2"/>
            <w:vAlign w:val="center"/>
          </w:tcPr>
          <w:p w14:paraId="161B1899" w14:textId="660F1993" w:rsidR="00BF554B" w:rsidRPr="006E5858" w:rsidRDefault="00B41CCD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sz w:val="20"/>
                <w:szCs w:val="20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b/>
                <w:bCs/>
                <w:sz w:val="20"/>
                <w:szCs w:val="20"/>
                <w:lang w:eastAsia="es-CR"/>
              </w:rPr>
              <w:t>Diurno A</w:t>
            </w:r>
          </w:p>
        </w:tc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340134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shd w:val="clear" w:color="auto" w:fill="D9E1F2"/>
                <w:noWrap/>
                <w:vAlign w:val="bottom"/>
              </w:tcPr>
              <w:p w14:paraId="1F6546C0" w14:textId="141C67FA" w:rsidR="00BF554B" w:rsidRPr="00293296" w:rsidRDefault="00B41CCD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b/>
                    <w:bCs/>
                    <w:sz w:val="36"/>
                    <w:szCs w:val="36"/>
                    <w:highlight w:val="yellow"/>
                    <w:lang w:eastAsia="es-CR"/>
                  </w:rPr>
                </w:pPr>
                <w:r>
                  <w:rPr>
                    <w:rFonts w:ascii="MS Gothic" w:eastAsia="MS Gothic" w:hAnsi="MS Gothic" w:cs="Assistant Light" w:hint="eastAsia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-1484310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shd w:val="clear" w:color="auto" w:fill="D9E1F2"/>
              </w:tcPr>
              <w:p w14:paraId="749D2A57" w14:textId="519D9BB6" w:rsidR="00BF554B" w:rsidRPr="00293296" w:rsidRDefault="0095782E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b/>
                    <w:bCs/>
                    <w:sz w:val="36"/>
                    <w:szCs w:val="36"/>
                    <w:highlight w:val="yellow"/>
                    <w:lang w:eastAsia="es-CR"/>
                  </w:rPr>
                </w:pPr>
                <w:r>
                  <w:rPr>
                    <w:rFonts w:ascii="MS Gothic" w:eastAsia="MS Gothic" w:hAnsi="MS Gothic" w:cs="Assistant Light" w:hint="eastAsia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493606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shd w:val="clear" w:color="auto" w:fill="D9E1F2"/>
              </w:tcPr>
              <w:p w14:paraId="4379388C" w14:textId="40695715" w:rsidR="00BF554B" w:rsidRPr="00293296" w:rsidRDefault="00B41CCD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b/>
                    <w:bCs/>
                    <w:sz w:val="36"/>
                    <w:szCs w:val="36"/>
                    <w:highlight w:val="yellow"/>
                    <w:lang w:eastAsia="es-CR"/>
                  </w:rPr>
                </w:pPr>
                <w:r>
                  <w:rPr>
                    <w:rFonts w:ascii="MS Gothic" w:eastAsia="MS Gothic" w:hAnsi="MS Gothic" w:cs="Assistant Light" w:hint="eastAsia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</w:tr>
      <w:tr w:rsidR="00BF554B" w:rsidRPr="00530FE6" w14:paraId="70BB8EA2" w14:textId="1C7B2E0D" w:rsidTr="0095782E">
        <w:trPr>
          <w:trHeight w:val="286"/>
          <w:jc w:val="center"/>
        </w:trPr>
        <w:tc>
          <w:tcPr>
            <w:tcW w:w="2405" w:type="dxa"/>
            <w:noWrap/>
            <w:vAlign w:val="center"/>
            <w:hideMark/>
          </w:tcPr>
          <w:p w14:paraId="68B7851A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2599" w:type="dxa"/>
            <w:noWrap/>
            <w:vAlign w:val="center"/>
            <w:hideMark/>
          </w:tcPr>
          <w:p w14:paraId="637A199C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1087" w:type="dxa"/>
            <w:noWrap/>
            <w:vAlign w:val="center"/>
            <w:hideMark/>
          </w:tcPr>
          <w:p w14:paraId="43654AA4" w14:textId="2018AD50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1355" w:type="dxa"/>
            <w:vAlign w:val="center"/>
          </w:tcPr>
          <w:p w14:paraId="05DB9B01" w14:textId="6DBD9872" w:rsidR="00BF554B" w:rsidRPr="006E5858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sz w:val="20"/>
                <w:szCs w:val="20"/>
                <w:lang w:eastAsia="es-CR"/>
              </w:rPr>
            </w:pPr>
          </w:p>
        </w:tc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1203827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noWrap/>
                <w:vAlign w:val="bottom"/>
                <w:hideMark/>
              </w:tcPr>
              <w:p w14:paraId="1FED6154" w14:textId="288B5F81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>
                  <w:rPr>
                    <w:rFonts w:ascii="MS Gothic" w:eastAsia="MS Gothic" w:hAnsi="MS Gothic" w:cs="Assistant Light" w:hint="eastAsia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1203375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</w:tcPr>
              <w:p w14:paraId="3E0BB9C6" w14:textId="642BE736" w:rsidR="00BF554B" w:rsidRPr="00293296" w:rsidRDefault="0095782E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>
                  <w:rPr>
                    <w:rFonts w:ascii="MS Gothic" w:eastAsia="MS Gothic" w:hAnsi="MS Gothic" w:cs="Assistant Light" w:hint="eastAsia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132462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</w:tcPr>
              <w:p w14:paraId="3CA25E5F" w14:textId="09F224E9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</w:tr>
      <w:tr w:rsidR="00BF554B" w:rsidRPr="00530FE6" w14:paraId="200C26CF" w14:textId="3C0B3E73" w:rsidTr="0095782E">
        <w:trPr>
          <w:trHeight w:val="286"/>
          <w:jc w:val="center"/>
        </w:trPr>
        <w:tc>
          <w:tcPr>
            <w:tcW w:w="2405" w:type="dxa"/>
            <w:shd w:val="clear" w:color="auto" w:fill="D9E1F2"/>
            <w:noWrap/>
            <w:vAlign w:val="center"/>
            <w:hideMark/>
          </w:tcPr>
          <w:p w14:paraId="665BC2C1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2599" w:type="dxa"/>
            <w:shd w:val="clear" w:color="auto" w:fill="D9E1F2"/>
            <w:noWrap/>
            <w:vAlign w:val="center"/>
            <w:hideMark/>
          </w:tcPr>
          <w:p w14:paraId="694B4126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1087" w:type="dxa"/>
            <w:shd w:val="clear" w:color="auto" w:fill="D9E1F2"/>
            <w:noWrap/>
            <w:vAlign w:val="center"/>
            <w:hideMark/>
          </w:tcPr>
          <w:p w14:paraId="6F9385B3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1355" w:type="dxa"/>
            <w:shd w:val="clear" w:color="auto" w:fill="D9E1F2"/>
            <w:vAlign w:val="center"/>
          </w:tcPr>
          <w:p w14:paraId="3579A255" w14:textId="77777777" w:rsidR="00BF554B" w:rsidRPr="006E5858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sz w:val="20"/>
                <w:szCs w:val="20"/>
                <w:lang w:eastAsia="es-CR"/>
              </w:rPr>
            </w:pPr>
          </w:p>
        </w:tc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-1870295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shd w:val="clear" w:color="auto" w:fill="D9E1F2"/>
                <w:noWrap/>
                <w:vAlign w:val="bottom"/>
                <w:hideMark/>
              </w:tcPr>
              <w:p w14:paraId="097D1E9D" w14:textId="54D61F3F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-2119209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shd w:val="clear" w:color="auto" w:fill="D9E1F2"/>
              </w:tcPr>
              <w:p w14:paraId="2C132C8C" w14:textId="5162FEA3" w:rsidR="00BF554B" w:rsidRPr="00293296" w:rsidRDefault="0095782E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>
                  <w:rPr>
                    <w:rFonts w:ascii="MS Gothic" w:eastAsia="MS Gothic" w:hAnsi="MS Gothic" w:cs="Assistant Light" w:hint="eastAsia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1392377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shd w:val="clear" w:color="auto" w:fill="D9E1F2"/>
              </w:tcPr>
              <w:p w14:paraId="166796C0" w14:textId="052D6BE6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</w:tr>
      <w:tr w:rsidR="00BF554B" w:rsidRPr="00530FE6" w14:paraId="524D91F5" w14:textId="1F0EF67B" w:rsidTr="0095782E">
        <w:trPr>
          <w:trHeight w:val="286"/>
          <w:jc w:val="center"/>
        </w:trPr>
        <w:tc>
          <w:tcPr>
            <w:tcW w:w="2405" w:type="dxa"/>
            <w:noWrap/>
            <w:vAlign w:val="center"/>
            <w:hideMark/>
          </w:tcPr>
          <w:p w14:paraId="0D398867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2599" w:type="dxa"/>
            <w:noWrap/>
            <w:vAlign w:val="center"/>
            <w:hideMark/>
          </w:tcPr>
          <w:p w14:paraId="7332898B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1087" w:type="dxa"/>
            <w:noWrap/>
            <w:vAlign w:val="center"/>
            <w:hideMark/>
          </w:tcPr>
          <w:p w14:paraId="71F639A4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1355" w:type="dxa"/>
            <w:vAlign w:val="center"/>
          </w:tcPr>
          <w:p w14:paraId="6550E5D8" w14:textId="77777777" w:rsidR="00BF554B" w:rsidRPr="006E5858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sz w:val="20"/>
                <w:szCs w:val="20"/>
                <w:lang w:eastAsia="es-CR"/>
              </w:rPr>
            </w:pPr>
          </w:p>
        </w:tc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-734852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noWrap/>
                <w:vAlign w:val="bottom"/>
                <w:hideMark/>
              </w:tcPr>
              <w:p w14:paraId="0E0E3680" w14:textId="165566AE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118731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</w:tcPr>
              <w:p w14:paraId="0E824219" w14:textId="0FC2245D" w:rsidR="00BF554B" w:rsidRPr="00293296" w:rsidRDefault="0095782E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>
                  <w:rPr>
                    <w:rFonts w:ascii="MS Gothic" w:eastAsia="MS Gothic" w:hAnsi="MS Gothic" w:cs="Assistant Light" w:hint="eastAsia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1965151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</w:tcPr>
              <w:p w14:paraId="1C127F0A" w14:textId="01FD507A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</w:tr>
      <w:tr w:rsidR="00BF554B" w:rsidRPr="00530FE6" w14:paraId="45B5CCBB" w14:textId="0CA05882" w:rsidTr="0095782E">
        <w:trPr>
          <w:trHeight w:val="286"/>
          <w:jc w:val="center"/>
        </w:trPr>
        <w:tc>
          <w:tcPr>
            <w:tcW w:w="2405" w:type="dxa"/>
            <w:shd w:val="clear" w:color="auto" w:fill="D9E1F2"/>
            <w:noWrap/>
            <w:vAlign w:val="center"/>
            <w:hideMark/>
          </w:tcPr>
          <w:p w14:paraId="04E54C75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2599" w:type="dxa"/>
            <w:shd w:val="clear" w:color="auto" w:fill="D9E1F2"/>
            <w:noWrap/>
            <w:vAlign w:val="center"/>
            <w:hideMark/>
          </w:tcPr>
          <w:p w14:paraId="6BB2DFEB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1087" w:type="dxa"/>
            <w:shd w:val="clear" w:color="auto" w:fill="D9E1F2"/>
            <w:noWrap/>
            <w:vAlign w:val="center"/>
            <w:hideMark/>
          </w:tcPr>
          <w:p w14:paraId="2321485C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1355" w:type="dxa"/>
            <w:shd w:val="clear" w:color="auto" w:fill="D9E1F2"/>
            <w:vAlign w:val="center"/>
          </w:tcPr>
          <w:p w14:paraId="539E3406" w14:textId="77777777" w:rsidR="00BF554B" w:rsidRPr="006E5858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sz w:val="20"/>
                <w:szCs w:val="20"/>
                <w:lang w:eastAsia="es-CR"/>
              </w:rPr>
            </w:pPr>
          </w:p>
        </w:tc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-388266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shd w:val="clear" w:color="auto" w:fill="D9E1F2"/>
                <w:noWrap/>
                <w:vAlign w:val="bottom"/>
                <w:hideMark/>
              </w:tcPr>
              <w:p w14:paraId="4EE1C0FF" w14:textId="6B8E77FE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-1065953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shd w:val="clear" w:color="auto" w:fill="D9E1F2"/>
              </w:tcPr>
              <w:p w14:paraId="2C470FCC" w14:textId="2F985F39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-603348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shd w:val="clear" w:color="auto" w:fill="D9E1F2"/>
              </w:tcPr>
              <w:p w14:paraId="7E703DB4" w14:textId="40C68690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</w:tr>
      <w:tr w:rsidR="00BF554B" w:rsidRPr="00530FE6" w14:paraId="314BFC70" w14:textId="32FC115C" w:rsidTr="0095782E">
        <w:trPr>
          <w:trHeight w:val="286"/>
          <w:jc w:val="center"/>
        </w:trPr>
        <w:tc>
          <w:tcPr>
            <w:tcW w:w="2405" w:type="dxa"/>
            <w:noWrap/>
            <w:vAlign w:val="center"/>
            <w:hideMark/>
          </w:tcPr>
          <w:p w14:paraId="6A7BF075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2599" w:type="dxa"/>
            <w:noWrap/>
            <w:vAlign w:val="center"/>
            <w:hideMark/>
          </w:tcPr>
          <w:p w14:paraId="2FC4A022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1087" w:type="dxa"/>
            <w:noWrap/>
            <w:vAlign w:val="center"/>
            <w:hideMark/>
          </w:tcPr>
          <w:p w14:paraId="217A87DA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1355" w:type="dxa"/>
            <w:vAlign w:val="center"/>
          </w:tcPr>
          <w:p w14:paraId="38CB29A1" w14:textId="77777777" w:rsidR="00BF554B" w:rsidRPr="006E5858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sz w:val="20"/>
                <w:szCs w:val="20"/>
                <w:lang w:eastAsia="es-CR"/>
              </w:rPr>
            </w:pPr>
          </w:p>
        </w:tc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2082396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noWrap/>
                <w:vAlign w:val="bottom"/>
                <w:hideMark/>
              </w:tcPr>
              <w:p w14:paraId="74BA7CA0" w14:textId="773EA19E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1333340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</w:tcPr>
              <w:p w14:paraId="554132C3" w14:textId="5E2F862F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910814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</w:tcPr>
              <w:p w14:paraId="0B32D0B7" w14:textId="171D2241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</w:tr>
      <w:tr w:rsidR="00BF554B" w:rsidRPr="00530FE6" w14:paraId="4CBB14F7" w14:textId="377DAB3D" w:rsidTr="0095782E">
        <w:trPr>
          <w:trHeight w:val="286"/>
          <w:jc w:val="center"/>
        </w:trPr>
        <w:tc>
          <w:tcPr>
            <w:tcW w:w="2405" w:type="dxa"/>
            <w:shd w:val="clear" w:color="auto" w:fill="D9E1F2"/>
            <w:noWrap/>
            <w:vAlign w:val="center"/>
            <w:hideMark/>
          </w:tcPr>
          <w:p w14:paraId="4B202755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2599" w:type="dxa"/>
            <w:shd w:val="clear" w:color="auto" w:fill="D9E1F2"/>
            <w:noWrap/>
            <w:vAlign w:val="center"/>
            <w:hideMark/>
          </w:tcPr>
          <w:p w14:paraId="2B91CF22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1087" w:type="dxa"/>
            <w:shd w:val="clear" w:color="auto" w:fill="D9E1F2"/>
            <w:noWrap/>
            <w:vAlign w:val="center"/>
            <w:hideMark/>
          </w:tcPr>
          <w:p w14:paraId="62CE88C5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1355" w:type="dxa"/>
            <w:shd w:val="clear" w:color="auto" w:fill="D9E1F2"/>
            <w:vAlign w:val="center"/>
          </w:tcPr>
          <w:p w14:paraId="1D2510F4" w14:textId="77777777" w:rsidR="00BF554B" w:rsidRPr="006E5858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sz w:val="20"/>
                <w:szCs w:val="20"/>
                <w:lang w:eastAsia="es-CR"/>
              </w:rPr>
            </w:pPr>
          </w:p>
        </w:tc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-1561781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shd w:val="clear" w:color="auto" w:fill="D9E1F2"/>
                <w:noWrap/>
                <w:vAlign w:val="bottom"/>
                <w:hideMark/>
              </w:tcPr>
              <w:p w14:paraId="2861D87E" w14:textId="6508C972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325174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shd w:val="clear" w:color="auto" w:fill="D9E1F2"/>
              </w:tcPr>
              <w:p w14:paraId="17F0B3FD" w14:textId="4F9BD165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-1485856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shd w:val="clear" w:color="auto" w:fill="D9E1F2"/>
              </w:tcPr>
              <w:p w14:paraId="6B1F03D2" w14:textId="5DF47A82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</w:tr>
      <w:tr w:rsidR="00BF554B" w:rsidRPr="00530FE6" w14:paraId="0C74A37C" w14:textId="1FE28621" w:rsidTr="0095782E">
        <w:trPr>
          <w:trHeight w:val="286"/>
          <w:jc w:val="center"/>
        </w:trPr>
        <w:tc>
          <w:tcPr>
            <w:tcW w:w="2405" w:type="dxa"/>
            <w:noWrap/>
            <w:vAlign w:val="center"/>
            <w:hideMark/>
          </w:tcPr>
          <w:p w14:paraId="4020349A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2599" w:type="dxa"/>
            <w:noWrap/>
            <w:vAlign w:val="center"/>
            <w:hideMark/>
          </w:tcPr>
          <w:p w14:paraId="2E8ECEDD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1087" w:type="dxa"/>
            <w:noWrap/>
            <w:vAlign w:val="center"/>
            <w:hideMark/>
          </w:tcPr>
          <w:p w14:paraId="7A1586F3" w14:textId="77777777" w:rsidR="00BF554B" w:rsidRPr="00530FE6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sz w:val="20"/>
                <w:szCs w:val="20"/>
                <w:lang w:eastAsia="es-CR"/>
              </w:rPr>
            </w:pPr>
          </w:p>
        </w:tc>
        <w:tc>
          <w:tcPr>
            <w:tcW w:w="1355" w:type="dxa"/>
            <w:vAlign w:val="center"/>
          </w:tcPr>
          <w:p w14:paraId="7D03BD08" w14:textId="77777777" w:rsidR="00BF554B" w:rsidRPr="006E5858" w:rsidRDefault="00BF554B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sz w:val="20"/>
                <w:szCs w:val="20"/>
                <w:lang w:eastAsia="es-CR"/>
              </w:rPr>
            </w:pPr>
          </w:p>
        </w:tc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-1618979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  <w:noWrap/>
                <w:vAlign w:val="bottom"/>
                <w:hideMark/>
              </w:tcPr>
              <w:p w14:paraId="26E7249F" w14:textId="35B9F46A" w:rsidR="00BF554B" w:rsidRPr="00293296" w:rsidRDefault="00A07547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>
                  <w:rPr>
                    <w:rFonts w:ascii="MS Gothic" w:eastAsia="MS Gothic" w:hAnsi="MS Gothic" w:cs="Assistant Light" w:hint="eastAsia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-1407991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</w:tcPr>
              <w:p w14:paraId="1031D623" w14:textId="7CA2B970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  <w:sdt>
          <w:sdtPr>
            <w:rPr>
              <w:rFonts w:ascii="Assistant Light" w:eastAsia="Times New Roman" w:hAnsi="Assistant Light" w:cs="Assistant Light"/>
              <w:b/>
              <w:bCs/>
              <w:sz w:val="36"/>
              <w:szCs w:val="36"/>
              <w:lang w:eastAsia="es-CR"/>
            </w:rPr>
            <w:id w:val="236526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0" w:type="dxa"/>
              </w:tcPr>
              <w:p w14:paraId="504056C3" w14:textId="734744FE" w:rsidR="00BF554B" w:rsidRPr="00293296" w:rsidRDefault="00BF554B" w:rsidP="00675D85">
                <w:pPr>
                  <w:spacing w:after="0" w:line="240" w:lineRule="auto"/>
                  <w:jc w:val="both"/>
                  <w:rPr>
                    <w:rFonts w:ascii="Assistant Light" w:eastAsia="Times New Roman" w:hAnsi="Assistant Light" w:cs="Assistant Light"/>
                    <w:sz w:val="36"/>
                    <w:szCs w:val="36"/>
                    <w:lang w:eastAsia="es-CR"/>
                  </w:rPr>
                </w:pPr>
                <w:r w:rsidRPr="00293296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eastAsia="es-CR"/>
                  </w:rPr>
                  <w:t>☐</w:t>
                </w:r>
              </w:p>
            </w:tc>
          </w:sdtContent>
        </w:sdt>
      </w:tr>
    </w:tbl>
    <w:p w14:paraId="19E49551" w14:textId="77777777" w:rsidR="00A13118" w:rsidRDefault="00A13118" w:rsidP="00675D85">
      <w:pPr>
        <w:pStyle w:val="Ttulo"/>
        <w:jc w:val="both"/>
      </w:pPr>
    </w:p>
    <w:p w14:paraId="19DC2FDC" w14:textId="77777777" w:rsidR="00E57A74" w:rsidRDefault="00E57A74" w:rsidP="00675D85">
      <w:pPr>
        <w:spacing w:after="160" w:line="259" w:lineRule="auto"/>
        <w:jc w:val="both"/>
        <w:rPr>
          <w:rFonts w:ascii="Segoe UI Black" w:eastAsiaTheme="majorEastAsia" w:hAnsi="Segoe UI Black" w:cstheme="majorBidi"/>
          <w:color w:val="0070C0"/>
          <w:spacing w:val="-10"/>
          <w:kern w:val="28"/>
          <w:sz w:val="36"/>
          <w:szCs w:val="56"/>
          <w14:ligatures w14:val="standardContextual"/>
        </w:rPr>
      </w:pPr>
      <w:r>
        <w:br w:type="page"/>
      </w:r>
    </w:p>
    <w:p w14:paraId="128582F4" w14:textId="68E7DE45" w:rsidR="00A07547" w:rsidRPr="00530FE6" w:rsidRDefault="00A07547" w:rsidP="00675D85">
      <w:pPr>
        <w:pStyle w:val="Ttulo"/>
        <w:jc w:val="both"/>
      </w:pPr>
      <w:r>
        <w:lastRenderedPageBreak/>
        <w:t xml:space="preserve">Grupos de </w:t>
      </w:r>
      <w:r w:rsidR="00E827B5">
        <w:t>Agente</w:t>
      </w:r>
      <w:r>
        <w:t>s</w:t>
      </w:r>
    </w:p>
    <w:p w14:paraId="78EEF9C5" w14:textId="16EDE312" w:rsidR="00E57A74" w:rsidRPr="00E57A74" w:rsidRDefault="00E57A74" w:rsidP="00675D85">
      <w:pPr>
        <w:jc w:val="both"/>
        <w:rPr>
          <w:rFonts w:ascii="Assistant" w:hAnsi="Assistant" w:cs="Assistant"/>
        </w:rPr>
      </w:pPr>
      <w:r w:rsidRPr="00E57A74">
        <w:rPr>
          <w:rFonts w:ascii="Assistant" w:hAnsi="Assistant" w:cs="Assistant"/>
        </w:rPr>
        <w:t xml:space="preserve">El sistema permite agrupar a los </w:t>
      </w:r>
      <w:r w:rsidR="00E827B5">
        <w:rPr>
          <w:rFonts w:ascii="Assistant" w:hAnsi="Assistant" w:cs="Assistant"/>
        </w:rPr>
        <w:t>agente</w:t>
      </w:r>
      <w:r w:rsidRPr="00E57A74">
        <w:rPr>
          <w:rFonts w:ascii="Assistant" w:hAnsi="Assistant" w:cs="Assistant"/>
        </w:rPr>
        <w:t>s en diferentes segmentos para facilitar su monitoreo y evaluación de acuerdo con cada agrupación.</w:t>
      </w:r>
    </w:p>
    <w:p w14:paraId="02F0E172" w14:textId="77777777" w:rsidR="00E57A74" w:rsidRPr="00E57A74" w:rsidRDefault="00E57A74" w:rsidP="00675D85">
      <w:pPr>
        <w:jc w:val="both"/>
        <w:rPr>
          <w:rFonts w:ascii="Assistant" w:hAnsi="Assistant" w:cs="Assistant"/>
        </w:rPr>
      </w:pPr>
      <w:r w:rsidRPr="00E57A74">
        <w:rPr>
          <w:rFonts w:ascii="Assistant" w:hAnsi="Assistant" w:cs="Assistant"/>
        </w:rPr>
        <w:t>Para la creación de estos segmentos, se requiere indicar la siguiente información:</w:t>
      </w:r>
    </w:p>
    <w:p w14:paraId="6E059506" w14:textId="77777777" w:rsidR="00E57A74" w:rsidRPr="00E57A74" w:rsidRDefault="00E57A74" w:rsidP="00675D85">
      <w:pPr>
        <w:numPr>
          <w:ilvl w:val="0"/>
          <w:numId w:val="5"/>
        </w:numPr>
        <w:jc w:val="both"/>
        <w:rPr>
          <w:rFonts w:ascii="Assistant" w:hAnsi="Assistant" w:cs="Assistant"/>
        </w:rPr>
      </w:pPr>
      <w:r w:rsidRPr="00E57A74">
        <w:rPr>
          <w:rFonts w:ascii="Assistant" w:hAnsi="Assistant" w:cs="Assistant"/>
        </w:rPr>
        <w:t>Nombre del supervisor responsable.</w:t>
      </w:r>
    </w:p>
    <w:p w14:paraId="6732F360" w14:textId="395B1AC7" w:rsidR="00E57A74" w:rsidRPr="00E57A74" w:rsidRDefault="00E57A74" w:rsidP="00675D85">
      <w:pPr>
        <w:numPr>
          <w:ilvl w:val="0"/>
          <w:numId w:val="5"/>
        </w:numPr>
        <w:jc w:val="both"/>
        <w:rPr>
          <w:rFonts w:ascii="Assistant" w:hAnsi="Assistant" w:cs="Assistant"/>
        </w:rPr>
      </w:pPr>
      <w:r w:rsidRPr="00E57A74">
        <w:rPr>
          <w:rFonts w:ascii="Assistant" w:hAnsi="Assistant" w:cs="Assistant"/>
        </w:rPr>
        <w:t xml:space="preserve">Nombre de los </w:t>
      </w:r>
      <w:r w:rsidR="00E827B5">
        <w:rPr>
          <w:rFonts w:ascii="Assistant" w:hAnsi="Assistant" w:cs="Assistant"/>
        </w:rPr>
        <w:t>agente</w:t>
      </w:r>
      <w:r w:rsidRPr="00E57A74">
        <w:rPr>
          <w:rFonts w:ascii="Assistant" w:hAnsi="Assistant" w:cs="Assistant"/>
        </w:rPr>
        <w:t>s que formarán parte del grupo, de acuerdo con la tabla anterior.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8"/>
        <w:gridCol w:w="2557"/>
        <w:gridCol w:w="2203"/>
      </w:tblGrid>
      <w:tr w:rsidR="00FC0122" w:rsidRPr="00530FE6" w14:paraId="727D4904" w14:textId="77777777" w:rsidTr="00FC0122">
        <w:trPr>
          <w:trHeight w:val="277"/>
          <w:jc w:val="center"/>
        </w:trPr>
        <w:tc>
          <w:tcPr>
            <w:tcW w:w="2304" w:type="pct"/>
            <w:shd w:val="clear" w:color="auto" w:fill="002060"/>
            <w:noWrap/>
            <w:vAlign w:val="center"/>
            <w:hideMark/>
          </w:tcPr>
          <w:p w14:paraId="26563927" w14:textId="5710693C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 w:rsidRPr="00FC0122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Nombre del Grupo</w:t>
            </w:r>
          </w:p>
        </w:tc>
        <w:tc>
          <w:tcPr>
            <w:tcW w:w="1448" w:type="pct"/>
            <w:shd w:val="clear" w:color="auto" w:fill="002060"/>
            <w:noWrap/>
            <w:vAlign w:val="center"/>
            <w:hideMark/>
          </w:tcPr>
          <w:p w14:paraId="54DB4750" w14:textId="0D3FD599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 w:rsidRPr="00FC0122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Supervisor del Grupo</w:t>
            </w:r>
          </w:p>
        </w:tc>
        <w:tc>
          <w:tcPr>
            <w:tcW w:w="1248" w:type="pct"/>
            <w:shd w:val="clear" w:color="auto" w:fill="002060"/>
            <w:noWrap/>
            <w:vAlign w:val="center"/>
            <w:hideMark/>
          </w:tcPr>
          <w:p w14:paraId="7B4BA01A" w14:textId="7B4D1ACF" w:rsidR="00FC0122" w:rsidRPr="00530FE6" w:rsidRDefault="0018116A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Integrantes</w:t>
            </w:r>
            <w:r w:rsidR="00FC0122" w:rsidRPr="00FC0122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 xml:space="preserve"> del Grupo</w:t>
            </w:r>
          </w:p>
        </w:tc>
      </w:tr>
      <w:tr w:rsidR="00FC0122" w:rsidRPr="00530FE6" w14:paraId="4E87AE7E" w14:textId="77777777" w:rsidTr="00FC0122">
        <w:trPr>
          <w:trHeight w:val="277"/>
          <w:jc w:val="center"/>
        </w:trPr>
        <w:tc>
          <w:tcPr>
            <w:tcW w:w="2304" w:type="pct"/>
            <w:noWrap/>
            <w:vAlign w:val="center"/>
            <w:hideMark/>
          </w:tcPr>
          <w:p w14:paraId="4B6717FD" w14:textId="5E6AB4F9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 w:rsidRPr="006F0B24">
              <w:t>Grupo 1 (Ejemplo)</w:t>
            </w:r>
          </w:p>
        </w:tc>
        <w:tc>
          <w:tcPr>
            <w:tcW w:w="1448" w:type="pct"/>
            <w:noWrap/>
            <w:vAlign w:val="center"/>
            <w:hideMark/>
          </w:tcPr>
          <w:p w14:paraId="4D10105D" w14:textId="232D4BCD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 w:rsidRPr="006F0B24">
              <w:t>Supervisor A</w:t>
            </w:r>
          </w:p>
        </w:tc>
        <w:tc>
          <w:tcPr>
            <w:tcW w:w="1248" w:type="pct"/>
            <w:noWrap/>
            <w:vAlign w:val="center"/>
            <w:hideMark/>
          </w:tcPr>
          <w:p w14:paraId="3A9775D0" w14:textId="7F72146B" w:rsidR="00FC0122" w:rsidRDefault="00E827B5" w:rsidP="00675D85">
            <w:pPr>
              <w:spacing w:after="0" w:line="240" w:lineRule="auto"/>
              <w:jc w:val="both"/>
            </w:pPr>
            <w:r>
              <w:t>Agente</w:t>
            </w:r>
            <w:r w:rsidR="00FC0122" w:rsidRPr="006F0B24">
              <w:t xml:space="preserve"> 1</w:t>
            </w:r>
          </w:p>
          <w:p w14:paraId="415F9A54" w14:textId="7736BB71" w:rsidR="00FC0122" w:rsidRDefault="00E827B5" w:rsidP="00675D85">
            <w:pPr>
              <w:spacing w:after="0" w:line="240" w:lineRule="auto"/>
              <w:jc w:val="both"/>
              <w:rPr>
                <w:rFonts w:eastAsia="Times New Roman"/>
                <w:lang w:eastAsia="es-CR"/>
              </w:rPr>
            </w:pPr>
            <w:r>
              <w:rPr>
                <w:rFonts w:eastAsia="Times New Roman"/>
                <w:lang w:eastAsia="es-CR"/>
              </w:rPr>
              <w:t>Agente</w:t>
            </w:r>
            <w:r w:rsidR="00FC0122">
              <w:rPr>
                <w:rFonts w:eastAsia="Times New Roman"/>
                <w:lang w:eastAsia="es-CR"/>
              </w:rPr>
              <w:t xml:space="preserve"> 2</w:t>
            </w:r>
          </w:p>
          <w:p w14:paraId="7C509640" w14:textId="6D1959B3" w:rsidR="00FC0122" w:rsidRPr="00530FE6" w:rsidRDefault="00E827B5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eastAsia="Times New Roman"/>
                <w:lang w:eastAsia="es-CR"/>
              </w:rPr>
              <w:t>Agente</w:t>
            </w:r>
            <w:r w:rsidR="00FC0122">
              <w:rPr>
                <w:rFonts w:eastAsia="Times New Roman"/>
                <w:lang w:eastAsia="es-CR"/>
              </w:rPr>
              <w:t xml:space="preserve"> 3</w:t>
            </w:r>
          </w:p>
        </w:tc>
      </w:tr>
      <w:tr w:rsidR="00FC0122" w:rsidRPr="00530FE6" w14:paraId="729A04F8" w14:textId="77777777" w:rsidTr="00FC0122">
        <w:trPr>
          <w:trHeight w:val="277"/>
          <w:jc w:val="center"/>
        </w:trPr>
        <w:tc>
          <w:tcPr>
            <w:tcW w:w="2304" w:type="pct"/>
            <w:shd w:val="clear" w:color="auto" w:fill="D9E2F3" w:themeFill="accent1" w:themeFillTint="33"/>
            <w:noWrap/>
            <w:vAlign w:val="center"/>
          </w:tcPr>
          <w:p w14:paraId="463E0279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448" w:type="pct"/>
            <w:shd w:val="clear" w:color="D9E1F2" w:fill="D9E1F2"/>
            <w:noWrap/>
            <w:vAlign w:val="center"/>
            <w:hideMark/>
          </w:tcPr>
          <w:p w14:paraId="53F1A89C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shd w:val="clear" w:color="auto" w:fill="D9E2F3" w:themeFill="accent1" w:themeFillTint="33"/>
            <w:noWrap/>
            <w:vAlign w:val="center"/>
            <w:hideMark/>
          </w:tcPr>
          <w:p w14:paraId="78DE3B8A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FC0122" w:rsidRPr="00530FE6" w14:paraId="16CEBF70" w14:textId="77777777" w:rsidTr="00FC0122">
        <w:trPr>
          <w:trHeight w:val="277"/>
          <w:jc w:val="center"/>
        </w:trPr>
        <w:tc>
          <w:tcPr>
            <w:tcW w:w="2304" w:type="pct"/>
            <w:noWrap/>
            <w:vAlign w:val="center"/>
          </w:tcPr>
          <w:p w14:paraId="19BD9D2D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448" w:type="pct"/>
            <w:noWrap/>
            <w:vAlign w:val="center"/>
            <w:hideMark/>
          </w:tcPr>
          <w:p w14:paraId="1A4388C3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noWrap/>
            <w:vAlign w:val="center"/>
            <w:hideMark/>
          </w:tcPr>
          <w:p w14:paraId="2BE26A45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FC0122" w:rsidRPr="00530FE6" w14:paraId="55F701AB" w14:textId="77777777" w:rsidTr="00FC0122">
        <w:trPr>
          <w:trHeight w:val="277"/>
          <w:jc w:val="center"/>
        </w:trPr>
        <w:tc>
          <w:tcPr>
            <w:tcW w:w="2304" w:type="pct"/>
            <w:shd w:val="clear" w:color="auto" w:fill="D9E2F3" w:themeFill="accent1" w:themeFillTint="33"/>
            <w:noWrap/>
            <w:vAlign w:val="center"/>
          </w:tcPr>
          <w:p w14:paraId="1492F499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448" w:type="pct"/>
            <w:shd w:val="clear" w:color="auto" w:fill="D9E2F3" w:themeFill="accent1" w:themeFillTint="33"/>
            <w:noWrap/>
            <w:vAlign w:val="center"/>
          </w:tcPr>
          <w:p w14:paraId="64BE3AF1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shd w:val="clear" w:color="auto" w:fill="D9E2F3" w:themeFill="accent1" w:themeFillTint="33"/>
            <w:noWrap/>
            <w:vAlign w:val="center"/>
          </w:tcPr>
          <w:p w14:paraId="70E81394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FC0122" w:rsidRPr="00530FE6" w14:paraId="610A5A6D" w14:textId="77777777" w:rsidTr="00FC0122">
        <w:trPr>
          <w:trHeight w:val="277"/>
          <w:jc w:val="center"/>
        </w:trPr>
        <w:tc>
          <w:tcPr>
            <w:tcW w:w="2304" w:type="pct"/>
            <w:noWrap/>
            <w:vAlign w:val="center"/>
          </w:tcPr>
          <w:p w14:paraId="0007E5E0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448" w:type="pct"/>
            <w:noWrap/>
            <w:vAlign w:val="center"/>
          </w:tcPr>
          <w:p w14:paraId="4A0A734E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noWrap/>
            <w:vAlign w:val="center"/>
          </w:tcPr>
          <w:p w14:paraId="0DF64245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</w:tbl>
    <w:p w14:paraId="00CCD2BA" w14:textId="77777777" w:rsidR="0018116A" w:rsidRDefault="0018116A" w:rsidP="00675D85">
      <w:pPr>
        <w:pStyle w:val="Ttulo"/>
        <w:jc w:val="both"/>
      </w:pPr>
    </w:p>
    <w:p w14:paraId="7A3754FD" w14:textId="77777777" w:rsidR="00E827B5" w:rsidRDefault="00E827B5">
      <w:pPr>
        <w:spacing w:after="160" w:line="259" w:lineRule="auto"/>
        <w:rPr>
          <w:rFonts w:ascii="Segoe UI Black" w:eastAsiaTheme="majorEastAsia" w:hAnsi="Segoe UI Black" w:cstheme="majorBidi"/>
          <w:color w:val="0070C0"/>
          <w:spacing w:val="-10"/>
          <w:kern w:val="28"/>
          <w:sz w:val="36"/>
          <w:szCs w:val="56"/>
          <w14:ligatures w14:val="standardContextual"/>
        </w:rPr>
      </w:pPr>
      <w:r>
        <w:br w:type="page"/>
      </w:r>
    </w:p>
    <w:p w14:paraId="70DD198E" w14:textId="5A4A94B2" w:rsidR="006E5858" w:rsidRPr="00530FE6" w:rsidRDefault="006E5858" w:rsidP="00675D85">
      <w:pPr>
        <w:pStyle w:val="Ttulo"/>
        <w:jc w:val="both"/>
      </w:pPr>
      <w:r>
        <w:lastRenderedPageBreak/>
        <w:t>Horarios</w:t>
      </w:r>
    </w:p>
    <w:p w14:paraId="79DF50B7" w14:textId="5B4745A4" w:rsidR="00E57A74" w:rsidRPr="00E57A74" w:rsidRDefault="00E57A74" w:rsidP="00675D85">
      <w:pPr>
        <w:jc w:val="both"/>
        <w:rPr>
          <w:rFonts w:ascii="Assistant" w:hAnsi="Assistant" w:cs="Assistant"/>
        </w:rPr>
      </w:pPr>
      <w:r w:rsidRPr="00E57A74">
        <w:rPr>
          <w:rFonts w:ascii="Assistant" w:hAnsi="Assistant" w:cs="Assistant"/>
        </w:rPr>
        <w:t>En el caso de los servicios de “</w:t>
      </w:r>
      <w:proofErr w:type="spellStart"/>
      <w:r w:rsidRPr="00E57A74">
        <w:rPr>
          <w:rFonts w:ascii="Assistant" w:hAnsi="Assistant" w:cs="Assistant"/>
        </w:rPr>
        <w:t>IsMyLocation</w:t>
      </w:r>
      <w:proofErr w:type="spellEnd"/>
      <w:r w:rsidRPr="00E57A74">
        <w:rPr>
          <w:rFonts w:ascii="Assistant" w:hAnsi="Assistant" w:cs="Assistant"/>
        </w:rPr>
        <w:t>” y “</w:t>
      </w:r>
      <w:r>
        <w:rPr>
          <w:rFonts w:ascii="Assistant" w:hAnsi="Assistant" w:cs="Assistant"/>
        </w:rPr>
        <w:t>Work Trace</w:t>
      </w:r>
      <w:r w:rsidRPr="00E57A74">
        <w:rPr>
          <w:rFonts w:ascii="Assistant" w:hAnsi="Assistant" w:cs="Assistant"/>
        </w:rPr>
        <w:t>”, los horarios permiten definir el período durante el cual el servicio estará activo y se recopilará la información correspondiente al monitoreo del dispositivo del usuario.</w:t>
      </w:r>
    </w:p>
    <w:p w14:paraId="0728812F" w14:textId="6ADC6149" w:rsidR="00E57A74" w:rsidRPr="00E57A74" w:rsidRDefault="00E57A74" w:rsidP="00675D85">
      <w:pPr>
        <w:jc w:val="both"/>
        <w:rPr>
          <w:rFonts w:ascii="Assistant" w:hAnsi="Assistant" w:cs="Assistant"/>
        </w:rPr>
      </w:pPr>
      <w:r w:rsidRPr="00E57A74">
        <w:rPr>
          <w:rFonts w:ascii="Assistant" w:hAnsi="Assistant" w:cs="Assistant"/>
        </w:rPr>
        <w:t>Para el servicio de “</w:t>
      </w:r>
      <w:proofErr w:type="spellStart"/>
      <w:r w:rsidRPr="00E57A74">
        <w:rPr>
          <w:rFonts w:ascii="Assistant" w:hAnsi="Assistant" w:cs="Assistant"/>
        </w:rPr>
        <w:t>Work</w:t>
      </w:r>
      <w:r w:rsidR="00E827B5">
        <w:rPr>
          <w:rFonts w:ascii="Assistant" w:hAnsi="Assistant" w:cs="Assistant"/>
        </w:rPr>
        <w:t>f</w:t>
      </w:r>
      <w:r w:rsidRPr="00E57A74">
        <w:rPr>
          <w:rFonts w:ascii="Assistant" w:hAnsi="Assistant" w:cs="Assistant"/>
        </w:rPr>
        <w:t>orce</w:t>
      </w:r>
      <w:proofErr w:type="spellEnd"/>
      <w:r w:rsidRPr="00E57A74">
        <w:rPr>
          <w:rFonts w:ascii="Assistant" w:hAnsi="Assistant" w:cs="Assistant"/>
        </w:rPr>
        <w:t xml:space="preserve"> Management”, los horarios permiten establecer el período en el que se espera que el </w:t>
      </w:r>
      <w:r w:rsidR="00E827B5">
        <w:rPr>
          <w:rFonts w:ascii="Assistant" w:hAnsi="Assistant" w:cs="Assistant"/>
        </w:rPr>
        <w:t>agente</w:t>
      </w:r>
      <w:r w:rsidRPr="00E57A74">
        <w:rPr>
          <w:rFonts w:ascii="Assistant" w:hAnsi="Assistant" w:cs="Assistant"/>
        </w:rPr>
        <w:t xml:space="preserve"> se encuentre laborando. Asimismo, estos horarios sirven como referencia para determinar la hora de entrada y salida esperada del </w:t>
      </w:r>
      <w:r w:rsidR="00E827B5">
        <w:rPr>
          <w:rFonts w:ascii="Assistant" w:hAnsi="Assistant" w:cs="Assistant"/>
        </w:rPr>
        <w:t>agente</w:t>
      </w:r>
      <w:r w:rsidRPr="00E57A74">
        <w:rPr>
          <w:rFonts w:ascii="Assistant" w:hAnsi="Assistant" w:cs="Assistant"/>
        </w:rPr>
        <w:t xml:space="preserve"> al utilizar la aplicación.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8"/>
        <w:gridCol w:w="2557"/>
        <w:gridCol w:w="2203"/>
      </w:tblGrid>
      <w:tr w:rsidR="00FC0122" w:rsidRPr="00530FE6" w14:paraId="78D1009D" w14:textId="77777777" w:rsidTr="00FC0122">
        <w:trPr>
          <w:trHeight w:val="277"/>
          <w:jc w:val="center"/>
        </w:trPr>
        <w:tc>
          <w:tcPr>
            <w:tcW w:w="2304" w:type="pct"/>
            <w:shd w:val="clear" w:color="auto" w:fill="002060"/>
            <w:noWrap/>
            <w:vAlign w:val="center"/>
            <w:hideMark/>
          </w:tcPr>
          <w:p w14:paraId="66BBD063" w14:textId="26109C3C" w:rsidR="00FC0122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Horario Diurno A (Ejemplo)</w:t>
            </w:r>
          </w:p>
        </w:tc>
        <w:tc>
          <w:tcPr>
            <w:tcW w:w="1448" w:type="pct"/>
            <w:shd w:val="clear" w:color="auto" w:fill="002060"/>
            <w:noWrap/>
            <w:vAlign w:val="center"/>
            <w:hideMark/>
          </w:tcPr>
          <w:p w14:paraId="4E36657E" w14:textId="0734B242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Hora Entrada</w:t>
            </w:r>
          </w:p>
        </w:tc>
        <w:tc>
          <w:tcPr>
            <w:tcW w:w="1248" w:type="pct"/>
            <w:shd w:val="clear" w:color="auto" w:fill="002060"/>
            <w:noWrap/>
            <w:vAlign w:val="center"/>
            <w:hideMark/>
          </w:tcPr>
          <w:p w14:paraId="17E07276" w14:textId="0BFD26BD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Hora Salida</w:t>
            </w:r>
          </w:p>
        </w:tc>
      </w:tr>
      <w:tr w:rsidR="00FC0122" w:rsidRPr="00530FE6" w14:paraId="69BCD9B1" w14:textId="77777777" w:rsidTr="00FC0122">
        <w:trPr>
          <w:trHeight w:val="277"/>
          <w:jc w:val="center"/>
        </w:trPr>
        <w:tc>
          <w:tcPr>
            <w:tcW w:w="2304" w:type="pct"/>
            <w:noWrap/>
            <w:vAlign w:val="center"/>
            <w:hideMark/>
          </w:tcPr>
          <w:p w14:paraId="0511727C" w14:textId="478D6375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Lunes</w:t>
            </w:r>
          </w:p>
        </w:tc>
        <w:tc>
          <w:tcPr>
            <w:tcW w:w="1448" w:type="pct"/>
            <w:noWrap/>
            <w:vAlign w:val="center"/>
            <w:hideMark/>
          </w:tcPr>
          <w:p w14:paraId="0961C4CF" w14:textId="3CB2F07B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8:00 am</w:t>
            </w:r>
          </w:p>
        </w:tc>
        <w:tc>
          <w:tcPr>
            <w:tcW w:w="1248" w:type="pct"/>
            <w:noWrap/>
            <w:vAlign w:val="center"/>
            <w:hideMark/>
          </w:tcPr>
          <w:p w14:paraId="06C7F0CD" w14:textId="37963F4D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5:00 pm</w:t>
            </w:r>
          </w:p>
        </w:tc>
      </w:tr>
      <w:tr w:rsidR="00FC0122" w:rsidRPr="00530FE6" w14:paraId="463E215E" w14:textId="77777777" w:rsidTr="00FC0122">
        <w:trPr>
          <w:trHeight w:val="277"/>
          <w:jc w:val="center"/>
        </w:trPr>
        <w:tc>
          <w:tcPr>
            <w:tcW w:w="2304" w:type="pct"/>
            <w:shd w:val="clear" w:color="auto" w:fill="D9E2F3" w:themeFill="accent1" w:themeFillTint="33"/>
            <w:noWrap/>
            <w:vAlign w:val="center"/>
          </w:tcPr>
          <w:p w14:paraId="0CF83E22" w14:textId="73839380" w:rsidR="00A13118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Martes</w:t>
            </w:r>
          </w:p>
        </w:tc>
        <w:tc>
          <w:tcPr>
            <w:tcW w:w="1448" w:type="pct"/>
            <w:shd w:val="clear" w:color="D9E1F2" w:fill="D9E1F2"/>
            <w:noWrap/>
            <w:vAlign w:val="center"/>
            <w:hideMark/>
          </w:tcPr>
          <w:p w14:paraId="2A74683C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shd w:val="clear" w:color="auto" w:fill="D9E2F3" w:themeFill="accent1" w:themeFillTint="33"/>
            <w:noWrap/>
            <w:vAlign w:val="center"/>
            <w:hideMark/>
          </w:tcPr>
          <w:p w14:paraId="4ECF7D05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FC0122" w:rsidRPr="00530FE6" w14:paraId="5971804D" w14:textId="77777777" w:rsidTr="00FC0122">
        <w:trPr>
          <w:trHeight w:val="277"/>
          <w:jc w:val="center"/>
        </w:trPr>
        <w:tc>
          <w:tcPr>
            <w:tcW w:w="2304" w:type="pct"/>
            <w:noWrap/>
            <w:vAlign w:val="center"/>
          </w:tcPr>
          <w:p w14:paraId="5892F41B" w14:textId="635FF716" w:rsidR="00FC0122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Miércoles</w:t>
            </w:r>
          </w:p>
        </w:tc>
        <w:tc>
          <w:tcPr>
            <w:tcW w:w="1448" w:type="pct"/>
            <w:noWrap/>
            <w:vAlign w:val="center"/>
            <w:hideMark/>
          </w:tcPr>
          <w:p w14:paraId="18AB8B4C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noWrap/>
            <w:vAlign w:val="center"/>
            <w:hideMark/>
          </w:tcPr>
          <w:p w14:paraId="080BB423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FC0122" w:rsidRPr="00530FE6" w14:paraId="3AC22560" w14:textId="77777777" w:rsidTr="00FC0122">
        <w:trPr>
          <w:trHeight w:val="277"/>
          <w:jc w:val="center"/>
        </w:trPr>
        <w:tc>
          <w:tcPr>
            <w:tcW w:w="2304" w:type="pct"/>
            <w:shd w:val="clear" w:color="auto" w:fill="D9E2F3" w:themeFill="accent1" w:themeFillTint="33"/>
            <w:noWrap/>
            <w:vAlign w:val="center"/>
          </w:tcPr>
          <w:p w14:paraId="7253FB56" w14:textId="19B5A66C" w:rsidR="00FC0122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Jueves</w:t>
            </w:r>
          </w:p>
        </w:tc>
        <w:tc>
          <w:tcPr>
            <w:tcW w:w="1448" w:type="pct"/>
            <w:shd w:val="clear" w:color="auto" w:fill="D9E2F3" w:themeFill="accent1" w:themeFillTint="33"/>
            <w:noWrap/>
            <w:vAlign w:val="center"/>
          </w:tcPr>
          <w:p w14:paraId="1ADE0BA1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shd w:val="clear" w:color="auto" w:fill="D9E2F3" w:themeFill="accent1" w:themeFillTint="33"/>
            <w:noWrap/>
            <w:vAlign w:val="center"/>
          </w:tcPr>
          <w:p w14:paraId="5370DCDB" w14:textId="77777777" w:rsidR="00FC0122" w:rsidRPr="00530FE6" w:rsidRDefault="00FC0122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A13118" w:rsidRPr="00530FE6" w14:paraId="6E11BDDD" w14:textId="77777777" w:rsidTr="00A13118">
        <w:trPr>
          <w:trHeight w:val="277"/>
          <w:jc w:val="center"/>
        </w:trPr>
        <w:tc>
          <w:tcPr>
            <w:tcW w:w="2304" w:type="pct"/>
            <w:noWrap/>
            <w:vAlign w:val="center"/>
          </w:tcPr>
          <w:p w14:paraId="07039AC1" w14:textId="4F5456D0" w:rsidR="00A13118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 xml:space="preserve"> Viernes</w:t>
            </w:r>
          </w:p>
        </w:tc>
        <w:tc>
          <w:tcPr>
            <w:tcW w:w="1448" w:type="pct"/>
            <w:noWrap/>
            <w:vAlign w:val="center"/>
          </w:tcPr>
          <w:p w14:paraId="305487B3" w14:textId="77777777" w:rsidR="00A13118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noWrap/>
            <w:vAlign w:val="center"/>
          </w:tcPr>
          <w:p w14:paraId="35E6B099" w14:textId="77777777" w:rsidR="00A13118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A13118" w:rsidRPr="00530FE6" w14:paraId="1242A4A8" w14:textId="77777777" w:rsidTr="00FC0122">
        <w:trPr>
          <w:trHeight w:val="277"/>
          <w:jc w:val="center"/>
        </w:trPr>
        <w:tc>
          <w:tcPr>
            <w:tcW w:w="2304" w:type="pct"/>
            <w:shd w:val="clear" w:color="auto" w:fill="D9E2F3" w:themeFill="accent1" w:themeFillTint="33"/>
            <w:noWrap/>
            <w:vAlign w:val="center"/>
          </w:tcPr>
          <w:p w14:paraId="1B1FDB9B" w14:textId="4CD07443" w:rsidR="00A13118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Sábados</w:t>
            </w:r>
          </w:p>
        </w:tc>
        <w:tc>
          <w:tcPr>
            <w:tcW w:w="1448" w:type="pct"/>
            <w:shd w:val="clear" w:color="auto" w:fill="D9E2F3" w:themeFill="accent1" w:themeFillTint="33"/>
            <w:noWrap/>
            <w:vAlign w:val="center"/>
          </w:tcPr>
          <w:p w14:paraId="30388DF2" w14:textId="77777777" w:rsidR="00A13118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shd w:val="clear" w:color="auto" w:fill="D9E2F3" w:themeFill="accent1" w:themeFillTint="33"/>
            <w:noWrap/>
            <w:vAlign w:val="center"/>
          </w:tcPr>
          <w:p w14:paraId="04AA3F14" w14:textId="77777777" w:rsidR="00A13118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A13118" w:rsidRPr="00530FE6" w14:paraId="0F17D3F8" w14:textId="77777777" w:rsidTr="00A13118">
        <w:trPr>
          <w:trHeight w:val="277"/>
          <w:jc w:val="center"/>
        </w:trPr>
        <w:tc>
          <w:tcPr>
            <w:tcW w:w="2304" w:type="pct"/>
            <w:noWrap/>
            <w:vAlign w:val="center"/>
          </w:tcPr>
          <w:p w14:paraId="60B76B52" w14:textId="0D6A9E31" w:rsidR="00A13118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Domingo</w:t>
            </w:r>
          </w:p>
        </w:tc>
        <w:tc>
          <w:tcPr>
            <w:tcW w:w="1448" w:type="pct"/>
            <w:noWrap/>
            <w:vAlign w:val="center"/>
          </w:tcPr>
          <w:p w14:paraId="779D0027" w14:textId="77777777" w:rsidR="00A13118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noWrap/>
            <w:vAlign w:val="center"/>
          </w:tcPr>
          <w:p w14:paraId="5D1BD06D" w14:textId="77777777" w:rsidR="00A13118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A13118" w:rsidRPr="00530FE6" w14:paraId="41E0DE84" w14:textId="77777777" w:rsidTr="00A13118">
        <w:trPr>
          <w:trHeight w:val="277"/>
          <w:jc w:val="center"/>
        </w:trPr>
        <w:tc>
          <w:tcPr>
            <w:tcW w:w="2304" w:type="pct"/>
            <w:shd w:val="clear" w:color="auto" w:fill="323E4F" w:themeFill="text2" w:themeFillShade="BF"/>
            <w:noWrap/>
            <w:vAlign w:val="center"/>
          </w:tcPr>
          <w:p w14:paraId="4520AD31" w14:textId="3829AD6D" w:rsidR="00A13118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Horario Diurno B (Ejemplo)</w:t>
            </w:r>
          </w:p>
        </w:tc>
        <w:tc>
          <w:tcPr>
            <w:tcW w:w="1448" w:type="pct"/>
            <w:shd w:val="clear" w:color="auto" w:fill="323E4F" w:themeFill="text2" w:themeFillShade="BF"/>
            <w:noWrap/>
            <w:vAlign w:val="center"/>
          </w:tcPr>
          <w:p w14:paraId="11A0F810" w14:textId="766DF072" w:rsidR="00A13118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Hora Entrada</w:t>
            </w:r>
          </w:p>
        </w:tc>
        <w:tc>
          <w:tcPr>
            <w:tcW w:w="1248" w:type="pct"/>
            <w:shd w:val="clear" w:color="auto" w:fill="323E4F" w:themeFill="text2" w:themeFillShade="BF"/>
            <w:noWrap/>
            <w:vAlign w:val="center"/>
          </w:tcPr>
          <w:p w14:paraId="67592752" w14:textId="215B7F76" w:rsidR="00A13118" w:rsidRPr="00530FE6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Hora Salida</w:t>
            </w:r>
          </w:p>
        </w:tc>
      </w:tr>
      <w:tr w:rsidR="00A13118" w:rsidRPr="00530FE6" w14:paraId="36DF9DDE" w14:textId="77777777" w:rsidTr="00FC0122">
        <w:trPr>
          <w:trHeight w:val="277"/>
          <w:jc w:val="center"/>
        </w:trPr>
        <w:tc>
          <w:tcPr>
            <w:tcW w:w="2304" w:type="pct"/>
            <w:noWrap/>
            <w:vAlign w:val="center"/>
          </w:tcPr>
          <w:p w14:paraId="69287583" w14:textId="3E3ECDDC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Lunes</w:t>
            </w:r>
          </w:p>
        </w:tc>
        <w:tc>
          <w:tcPr>
            <w:tcW w:w="1448" w:type="pct"/>
            <w:noWrap/>
            <w:vAlign w:val="center"/>
          </w:tcPr>
          <w:p w14:paraId="50311B86" w14:textId="1D3630C3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7:00 am</w:t>
            </w:r>
          </w:p>
        </w:tc>
        <w:tc>
          <w:tcPr>
            <w:tcW w:w="1248" w:type="pct"/>
            <w:noWrap/>
            <w:vAlign w:val="center"/>
          </w:tcPr>
          <w:p w14:paraId="06F9C3F7" w14:textId="0A9E447E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5:00 pm</w:t>
            </w:r>
          </w:p>
        </w:tc>
      </w:tr>
      <w:tr w:rsidR="00A13118" w:rsidRPr="00530FE6" w14:paraId="65B497DB" w14:textId="77777777" w:rsidTr="00A13118">
        <w:trPr>
          <w:trHeight w:val="277"/>
          <w:jc w:val="center"/>
        </w:trPr>
        <w:tc>
          <w:tcPr>
            <w:tcW w:w="2304" w:type="pct"/>
            <w:shd w:val="clear" w:color="auto" w:fill="D9E2F3" w:themeFill="accent1" w:themeFillTint="33"/>
            <w:noWrap/>
            <w:vAlign w:val="center"/>
          </w:tcPr>
          <w:p w14:paraId="36755FAF" w14:textId="74B63996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Martes</w:t>
            </w:r>
          </w:p>
        </w:tc>
        <w:tc>
          <w:tcPr>
            <w:tcW w:w="1448" w:type="pct"/>
            <w:shd w:val="clear" w:color="auto" w:fill="D9E2F3" w:themeFill="accent1" w:themeFillTint="33"/>
            <w:noWrap/>
            <w:vAlign w:val="center"/>
          </w:tcPr>
          <w:p w14:paraId="4FE48780" w14:textId="77777777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shd w:val="clear" w:color="auto" w:fill="D9E2F3" w:themeFill="accent1" w:themeFillTint="33"/>
            <w:noWrap/>
            <w:vAlign w:val="center"/>
          </w:tcPr>
          <w:p w14:paraId="0D2F2BEB" w14:textId="77777777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A13118" w:rsidRPr="00530FE6" w14:paraId="6A3CC3D3" w14:textId="77777777" w:rsidTr="00FC0122">
        <w:trPr>
          <w:trHeight w:val="277"/>
          <w:jc w:val="center"/>
        </w:trPr>
        <w:tc>
          <w:tcPr>
            <w:tcW w:w="2304" w:type="pct"/>
            <w:noWrap/>
            <w:vAlign w:val="center"/>
          </w:tcPr>
          <w:p w14:paraId="234C79DD" w14:textId="0DCC28F4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Miércoles</w:t>
            </w:r>
          </w:p>
        </w:tc>
        <w:tc>
          <w:tcPr>
            <w:tcW w:w="1448" w:type="pct"/>
            <w:noWrap/>
            <w:vAlign w:val="center"/>
          </w:tcPr>
          <w:p w14:paraId="47EBCE67" w14:textId="77777777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noWrap/>
            <w:vAlign w:val="center"/>
          </w:tcPr>
          <w:p w14:paraId="3C5A2B52" w14:textId="77777777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A13118" w:rsidRPr="00530FE6" w14:paraId="1B7C6220" w14:textId="77777777" w:rsidTr="00A13118">
        <w:trPr>
          <w:trHeight w:val="277"/>
          <w:jc w:val="center"/>
        </w:trPr>
        <w:tc>
          <w:tcPr>
            <w:tcW w:w="2304" w:type="pct"/>
            <w:shd w:val="clear" w:color="auto" w:fill="D9E2F3" w:themeFill="accent1" w:themeFillTint="33"/>
            <w:noWrap/>
            <w:vAlign w:val="center"/>
          </w:tcPr>
          <w:p w14:paraId="74EB710A" w14:textId="6C4BDD0C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Jueves</w:t>
            </w:r>
          </w:p>
        </w:tc>
        <w:tc>
          <w:tcPr>
            <w:tcW w:w="1448" w:type="pct"/>
            <w:shd w:val="clear" w:color="auto" w:fill="D9E2F3" w:themeFill="accent1" w:themeFillTint="33"/>
            <w:noWrap/>
            <w:vAlign w:val="center"/>
          </w:tcPr>
          <w:p w14:paraId="075C8E90" w14:textId="77777777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shd w:val="clear" w:color="auto" w:fill="D9E2F3" w:themeFill="accent1" w:themeFillTint="33"/>
            <w:noWrap/>
            <w:vAlign w:val="center"/>
          </w:tcPr>
          <w:p w14:paraId="04D5DC98" w14:textId="77777777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A13118" w:rsidRPr="00530FE6" w14:paraId="0416911C" w14:textId="77777777" w:rsidTr="00FC0122">
        <w:trPr>
          <w:trHeight w:val="277"/>
          <w:jc w:val="center"/>
        </w:trPr>
        <w:tc>
          <w:tcPr>
            <w:tcW w:w="2304" w:type="pct"/>
            <w:noWrap/>
            <w:vAlign w:val="center"/>
          </w:tcPr>
          <w:p w14:paraId="74396CA5" w14:textId="356C0F58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 xml:space="preserve"> Viernes</w:t>
            </w:r>
          </w:p>
        </w:tc>
        <w:tc>
          <w:tcPr>
            <w:tcW w:w="1448" w:type="pct"/>
            <w:noWrap/>
            <w:vAlign w:val="center"/>
          </w:tcPr>
          <w:p w14:paraId="5A09F073" w14:textId="77777777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noWrap/>
            <w:vAlign w:val="center"/>
          </w:tcPr>
          <w:p w14:paraId="4A5A4504" w14:textId="77777777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A13118" w:rsidRPr="00530FE6" w14:paraId="2A40591A" w14:textId="77777777" w:rsidTr="00A13118">
        <w:trPr>
          <w:trHeight w:val="277"/>
          <w:jc w:val="center"/>
        </w:trPr>
        <w:tc>
          <w:tcPr>
            <w:tcW w:w="2304" w:type="pct"/>
            <w:shd w:val="clear" w:color="auto" w:fill="D9E2F3" w:themeFill="accent1" w:themeFillTint="33"/>
            <w:noWrap/>
            <w:vAlign w:val="center"/>
          </w:tcPr>
          <w:p w14:paraId="70C98CCD" w14:textId="0F263D69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Sábados</w:t>
            </w:r>
          </w:p>
        </w:tc>
        <w:tc>
          <w:tcPr>
            <w:tcW w:w="1448" w:type="pct"/>
            <w:shd w:val="clear" w:color="auto" w:fill="D9E2F3" w:themeFill="accent1" w:themeFillTint="33"/>
            <w:noWrap/>
            <w:vAlign w:val="center"/>
          </w:tcPr>
          <w:p w14:paraId="7F2B860F" w14:textId="77777777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shd w:val="clear" w:color="auto" w:fill="D9E2F3" w:themeFill="accent1" w:themeFillTint="33"/>
            <w:noWrap/>
            <w:vAlign w:val="center"/>
          </w:tcPr>
          <w:p w14:paraId="43C2FBBD" w14:textId="77777777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A13118" w:rsidRPr="00530FE6" w14:paraId="5F94A1E3" w14:textId="77777777" w:rsidTr="00FC0122">
        <w:trPr>
          <w:trHeight w:val="277"/>
          <w:jc w:val="center"/>
        </w:trPr>
        <w:tc>
          <w:tcPr>
            <w:tcW w:w="2304" w:type="pct"/>
            <w:noWrap/>
            <w:vAlign w:val="center"/>
          </w:tcPr>
          <w:p w14:paraId="01A71350" w14:textId="490EA5E2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>
              <w:rPr>
                <w:rFonts w:ascii="Assistant Light" w:eastAsia="Times New Roman" w:hAnsi="Assistant Light" w:cs="Assistant Light"/>
                <w:lang w:eastAsia="es-CR"/>
              </w:rPr>
              <w:t>Domingo</w:t>
            </w:r>
          </w:p>
        </w:tc>
        <w:tc>
          <w:tcPr>
            <w:tcW w:w="1448" w:type="pct"/>
            <w:noWrap/>
            <w:vAlign w:val="center"/>
          </w:tcPr>
          <w:p w14:paraId="019CA7E0" w14:textId="77777777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248" w:type="pct"/>
            <w:noWrap/>
            <w:vAlign w:val="center"/>
          </w:tcPr>
          <w:p w14:paraId="71E0FE9C" w14:textId="77777777" w:rsidR="00A13118" w:rsidRDefault="00A13118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</w:tbl>
    <w:p w14:paraId="41AA67DC" w14:textId="588B3D85" w:rsidR="00FC0122" w:rsidRDefault="00FC0122" w:rsidP="00675D85">
      <w:pPr>
        <w:spacing w:after="160" w:line="259" w:lineRule="auto"/>
        <w:jc w:val="both"/>
        <w:rPr>
          <w:rFonts w:ascii="Segoe UI Black" w:eastAsiaTheme="majorEastAsia" w:hAnsi="Segoe UI Black" w:cstheme="majorBidi"/>
          <w:color w:val="0070C0"/>
          <w:spacing w:val="-10"/>
          <w:kern w:val="28"/>
          <w:sz w:val="36"/>
          <w:szCs w:val="56"/>
          <w14:ligatures w14:val="standardContextual"/>
        </w:rPr>
      </w:pPr>
    </w:p>
    <w:p w14:paraId="2342B6FB" w14:textId="6DFCC825" w:rsidR="00530FE6" w:rsidRPr="00530FE6" w:rsidRDefault="00C96163" w:rsidP="00675D85">
      <w:pPr>
        <w:pStyle w:val="Ttulo"/>
        <w:jc w:val="both"/>
      </w:pPr>
      <w:r w:rsidRPr="00530FE6">
        <w:t>Tolerancia</w:t>
      </w:r>
    </w:p>
    <w:p w14:paraId="19383F3A" w14:textId="159F961B" w:rsidR="004111F0" w:rsidRPr="00530FE6" w:rsidRDefault="004111F0" w:rsidP="00675D85">
      <w:pPr>
        <w:jc w:val="both"/>
        <w:rPr>
          <w:rFonts w:ascii="Assistant" w:hAnsi="Assistant" w:cs="Assistant"/>
          <w:sz w:val="24"/>
          <w:szCs w:val="24"/>
        </w:rPr>
      </w:pPr>
      <w:r w:rsidRPr="00530FE6">
        <w:rPr>
          <w:rFonts w:ascii="Assistant" w:hAnsi="Assistant" w:cs="Assistant"/>
          <w:sz w:val="24"/>
          <w:szCs w:val="24"/>
        </w:rPr>
        <w:t xml:space="preserve">Permite establecer la cantidad de minutos de tolerancia antes o después de la hora programada, durante los cuales los </w:t>
      </w:r>
      <w:r w:rsidR="00E827B5">
        <w:rPr>
          <w:rFonts w:ascii="Assistant" w:hAnsi="Assistant" w:cs="Assistant"/>
          <w:sz w:val="24"/>
          <w:szCs w:val="24"/>
        </w:rPr>
        <w:t>agente</w:t>
      </w:r>
      <w:r w:rsidRPr="00530FE6">
        <w:rPr>
          <w:rFonts w:ascii="Assistant" w:hAnsi="Assistant" w:cs="Assistant"/>
          <w:sz w:val="24"/>
          <w:szCs w:val="24"/>
        </w:rPr>
        <w:t>s podrán registrar su entrada o salida sin necesidad de justificar la marcación.</w:t>
      </w:r>
      <w:r w:rsidR="000B47F0">
        <w:rPr>
          <w:rFonts w:ascii="Assistant" w:hAnsi="Assistant" w:cs="Assistant"/>
          <w:sz w:val="24"/>
          <w:szCs w:val="24"/>
        </w:rPr>
        <w:t xml:space="preserve"> La configuración de tolerancia aplica solo para el servicio de “</w:t>
      </w:r>
      <w:proofErr w:type="spellStart"/>
      <w:r w:rsidR="000B47F0">
        <w:rPr>
          <w:rFonts w:ascii="Assistant" w:hAnsi="Assistant" w:cs="Assistant"/>
          <w:sz w:val="24"/>
          <w:szCs w:val="24"/>
        </w:rPr>
        <w:t>Work</w:t>
      </w:r>
      <w:r w:rsidR="00E827B5">
        <w:rPr>
          <w:rFonts w:ascii="Assistant" w:hAnsi="Assistant" w:cs="Assistant"/>
          <w:sz w:val="24"/>
          <w:szCs w:val="24"/>
        </w:rPr>
        <w:t>f</w:t>
      </w:r>
      <w:r w:rsidR="000B47F0">
        <w:rPr>
          <w:rFonts w:ascii="Assistant" w:hAnsi="Assistant" w:cs="Assistant"/>
          <w:sz w:val="24"/>
          <w:szCs w:val="24"/>
        </w:rPr>
        <w:t>orce</w:t>
      </w:r>
      <w:proofErr w:type="spellEnd"/>
      <w:r w:rsidR="000B47F0">
        <w:rPr>
          <w:rFonts w:ascii="Assistant" w:hAnsi="Assistant" w:cs="Assistant"/>
          <w:sz w:val="24"/>
          <w:szCs w:val="24"/>
        </w:rPr>
        <w:t xml:space="preserve"> Management”.</w:t>
      </w:r>
    </w:p>
    <w:p w14:paraId="1DDE62F9" w14:textId="718EA4D3" w:rsidR="004111F0" w:rsidRPr="00530FE6" w:rsidRDefault="004111F0" w:rsidP="00675D85">
      <w:pPr>
        <w:jc w:val="both"/>
        <w:rPr>
          <w:rFonts w:ascii="Assistant" w:hAnsi="Assistant" w:cs="Assistant"/>
          <w:sz w:val="24"/>
          <w:szCs w:val="24"/>
        </w:rPr>
      </w:pPr>
      <w:r w:rsidRPr="00530FE6">
        <w:rPr>
          <w:rFonts w:ascii="Assistant" w:hAnsi="Assistant" w:cs="Assistant"/>
          <w:sz w:val="24"/>
          <w:szCs w:val="24"/>
        </w:rPr>
        <w:t xml:space="preserve">Por ejemplo, si se establece una tolerancia de 5 minutos, el </w:t>
      </w:r>
      <w:r w:rsidR="00E827B5">
        <w:rPr>
          <w:rFonts w:ascii="Assistant" w:hAnsi="Assistant" w:cs="Assistant"/>
          <w:sz w:val="24"/>
          <w:szCs w:val="24"/>
        </w:rPr>
        <w:t>agente</w:t>
      </w:r>
      <w:r w:rsidRPr="00530FE6">
        <w:rPr>
          <w:rFonts w:ascii="Assistant" w:hAnsi="Assistant" w:cs="Assistant"/>
          <w:sz w:val="24"/>
          <w:szCs w:val="24"/>
        </w:rPr>
        <w:t xml:space="preserve"> podrá registrar su entrada o salida hasta 5 minutos antes o después de la hora establecida. Si la marcación se realiza fuera de este período, el </w:t>
      </w:r>
      <w:r w:rsidR="00E827B5">
        <w:rPr>
          <w:rFonts w:ascii="Assistant" w:hAnsi="Assistant" w:cs="Assistant"/>
          <w:sz w:val="24"/>
          <w:szCs w:val="24"/>
        </w:rPr>
        <w:t>agente</w:t>
      </w:r>
      <w:r w:rsidRPr="00530FE6">
        <w:rPr>
          <w:rFonts w:ascii="Assistant" w:hAnsi="Assistant" w:cs="Assistant"/>
          <w:sz w:val="24"/>
          <w:szCs w:val="24"/>
        </w:rPr>
        <w:t xml:space="preserve"> deberá justificarla.</w:t>
      </w:r>
    </w:p>
    <w:p w14:paraId="7787A832" w14:textId="77777777" w:rsidR="004111F0" w:rsidRPr="00530FE6" w:rsidRDefault="004111F0" w:rsidP="00675D85">
      <w:pPr>
        <w:jc w:val="both"/>
        <w:rPr>
          <w:rFonts w:ascii="Assistant" w:hAnsi="Assistant" w:cs="Assistant"/>
          <w:sz w:val="24"/>
          <w:szCs w:val="24"/>
        </w:rPr>
      </w:pPr>
      <w:r w:rsidRPr="00530FE6">
        <w:rPr>
          <w:rFonts w:ascii="Assistant" w:hAnsi="Assistant" w:cs="Assistant"/>
          <w:sz w:val="24"/>
          <w:szCs w:val="24"/>
        </w:rPr>
        <w:t>Por favor, indique la cantidad de minutos de tolerancia que desea configurar:</w:t>
      </w:r>
    </w:p>
    <w:p w14:paraId="2A4C79C8" w14:textId="2B6CEA45" w:rsidR="004111F0" w:rsidRPr="00530FE6" w:rsidRDefault="004111F0" w:rsidP="00675D85">
      <w:pPr>
        <w:jc w:val="both"/>
        <w:rPr>
          <w:rFonts w:ascii="Assistant" w:hAnsi="Assistant" w:cs="Assistant"/>
          <w:sz w:val="24"/>
          <w:szCs w:val="24"/>
        </w:rPr>
      </w:pPr>
      <w:r w:rsidRPr="00530FE6">
        <w:rPr>
          <w:rFonts w:ascii="Assistant" w:hAnsi="Assistant" w:cs="Assistant"/>
          <w:sz w:val="24"/>
          <w:szCs w:val="24"/>
        </w:rPr>
        <w:t>__________ minutos</w:t>
      </w:r>
      <w:r w:rsidR="0016267F">
        <w:rPr>
          <w:rFonts w:ascii="Assistant" w:hAnsi="Assistant" w:cs="Assistant"/>
          <w:sz w:val="24"/>
          <w:szCs w:val="24"/>
        </w:rPr>
        <w:t xml:space="preserve"> de entrada y </w:t>
      </w:r>
      <w:r w:rsidR="0016267F" w:rsidRPr="0016267F">
        <w:rPr>
          <w:rFonts w:ascii="Assistant" w:hAnsi="Assistant" w:cs="Assistant"/>
          <w:sz w:val="24"/>
          <w:szCs w:val="24"/>
        </w:rPr>
        <w:t>__________ minutos</w:t>
      </w:r>
      <w:r w:rsidR="0016267F">
        <w:rPr>
          <w:rFonts w:ascii="Assistant" w:hAnsi="Assistant" w:cs="Assistant"/>
          <w:sz w:val="24"/>
          <w:szCs w:val="24"/>
        </w:rPr>
        <w:t xml:space="preserve"> de salida</w:t>
      </w:r>
      <w:r w:rsidRPr="00530FE6">
        <w:rPr>
          <w:rFonts w:ascii="Assistant" w:hAnsi="Assistant" w:cs="Assistant"/>
          <w:sz w:val="24"/>
          <w:szCs w:val="24"/>
        </w:rPr>
        <w:t>.</w:t>
      </w:r>
    </w:p>
    <w:p w14:paraId="1A9EA8AC" w14:textId="77777777" w:rsidR="001222FB" w:rsidRPr="00530FE6" w:rsidRDefault="001222FB" w:rsidP="00675D85">
      <w:pPr>
        <w:jc w:val="both"/>
        <w:rPr>
          <w:rFonts w:ascii="Assistant" w:hAnsi="Assistant" w:cs="Assistant"/>
          <w:sz w:val="24"/>
          <w:szCs w:val="24"/>
        </w:rPr>
      </w:pPr>
    </w:p>
    <w:p w14:paraId="19149E72" w14:textId="77777777" w:rsidR="001222FB" w:rsidRPr="00530FE6" w:rsidRDefault="001222FB" w:rsidP="00675D85">
      <w:pPr>
        <w:pStyle w:val="Ttulo"/>
        <w:jc w:val="both"/>
      </w:pPr>
      <w:r w:rsidRPr="00530FE6">
        <w:t>Paus</w:t>
      </w:r>
      <w:r w:rsidR="00C02704" w:rsidRPr="00530FE6">
        <w:t>as</w:t>
      </w:r>
    </w:p>
    <w:p w14:paraId="134F6F02" w14:textId="2180D77B" w:rsidR="004111F0" w:rsidRPr="00530FE6" w:rsidRDefault="004111F0" w:rsidP="00675D85">
      <w:pPr>
        <w:jc w:val="both"/>
        <w:rPr>
          <w:rFonts w:ascii="Assistant" w:hAnsi="Assistant" w:cs="Assistant"/>
        </w:rPr>
      </w:pPr>
      <w:r w:rsidRPr="00530FE6">
        <w:rPr>
          <w:rFonts w:ascii="Assistant" w:hAnsi="Assistant" w:cs="Assistant"/>
        </w:rPr>
        <w:t xml:space="preserve">Corresponde al registro que realiza el </w:t>
      </w:r>
      <w:r w:rsidR="00E827B5">
        <w:rPr>
          <w:rFonts w:ascii="Assistant" w:hAnsi="Assistant" w:cs="Assistant"/>
        </w:rPr>
        <w:t>agente</w:t>
      </w:r>
      <w:r w:rsidRPr="00530FE6">
        <w:rPr>
          <w:rFonts w:ascii="Assistant" w:hAnsi="Assistant" w:cs="Assistant"/>
        </w:rPr>
        <w:t xml:space="preserve"> para indicar el motivo de una interrupción durante su jornada laboral.</w:t>
      </w:r>
    </w:p>
    <w:p w14:paraId="69625825" w14:textId="21464439" w:rsidR="004111F0" w:rsidRPr="00530FE6" w:rsidRDefault="004111F0" w:rsidP="00675D85">
      <w:pPr>
        <w:jc w:val="both"/>
        <w:rPr>
          <w:rFonts w:ascii="Assistant" w:hAnsi="Assistant" w:cs="Assistant"/>
        </w:rPr>
      </w:pPr>
      <w:r w:rsidRPr="00530FE6">
        <w:rPr>
          <w:rFonts w:ascii="Assistant" w:hAnsi="Assistant" w:cs="Assistant"/>
        </w:rPr>
        <w:t xml:space="preserve">El </w:t>
      </w:r>
      <w:r w:rsidR="00E827B5">
        <w:rPr>
          <w:rFonts w:ascii="Assistant" w:hAnsi="Assistant" w:cs="Assistant"/>
        </w:rPr>
        <w:t>agente</w:t>
      </w:r>
      <w:r w:rsidRPr="00530FE6">
        <w:rPr>
          <w:rFonts w:ascii="Assistant" w:hAnsi="Assistant" w:cs="Assistant"/>
        </w:rPr>
        <w:t xml:space="preserve"> deberá seleccionar el tipo de pausa que desea registrar e indicar el momento en que inicia y finaliza la misma.</w:t>
      </w:r>
    </w:p>
    <w:p w14:paraId="46259608" w14:textId="1248EE9D" w:rsidR="004111F0" w:rsidRPr="0016267F" w:rsidRDefault="001222FB" w:rsidP="00675D85">
      <w:pPr>
        <w:jc w:val="both"/>
        <w:rPr>
          <w:rFonts w:ascii="Assistant" w:hAnsi="Assistant" w:cs="Assistant"/>
        </w:rPr>
      </w:pPr>
      <w:r w:rsidRPr="00530FE6">
        <w:rPr>
          <w:rFonts w:ascii="Assistant" w:hAnsi="Assistant" w:cs="Assistant"/>
        </w:rPr>
        <w:t>Por favor, seleccione el tipo de pausa que desea registrar.</w:t>
      </w:r>
    </w:p>
    <w:p w14:paraId="63AA3810" w14:textId="58332628" w:rsidR="004111F0" w:rsidRPr="00530FE6" w:rsidRDefault="00675D85" w:rsidP="00675D85">
      <w:pPr>
        <w:pStyle w:val="Prrafodelista"/>
        <w:numPr>
          <w:ilvl w:val="0"/>
          <w:numId w:val="1"/>
        </w:numPr>
        <w:jc w:val="both"/>
        <w:rPr>
          <w:rFonts w:ascii="Assistant" w:hAnsi="Assistant" w:cs="Assistant"/>
        </w:rPr>
      </w:pPr>
      <w:r>
        <w:rPr>
          <w:rFonts w:ascii="Assistant" w:hAnsi="Assistant" w:cs="Assistant"/>
          <w:b/>
          <w:bCs/>
        </w:rPr>
        <w:t>Work Trace</w:t>
      </w:r>
      <w:r w:rsidR="004111F0" w:rsidRPr="00530FE6">
        <w:rPr>
          <w:rFonts w:ascii="Assistant" w:hAnsi="Assistant" w:cs="Assistant"/>
          <w:b/>
          <w:bCs/>
        </w:rPr>
        <w:t>:</w:t>
      </w:r>
      <w:r w:rsidR="004111F0" w:rsidRPr="00530FE6">
        <w:rPr>
          <w:rFonts w:ascii="Assistant" w:hAnsi="Assistant" w:cs="Assistant"/>
        </w:rPr>
        <w:t xml:space="preserve"> Al activar esta opción, cada vez que el </w:t>
      </w:r>
      <w:r w:rsidR="0016267F">
        <w:rPr>
          <w:rFonts w:ascii="Assistant" w:hAnsi="Assistant" w:cs="Assistant"/>
        </w:rPr>
        <w:t>supervisor</w:t>
      </w:r>
      <w:r w:rsidR="004111F0" w:rsidRPr="00530FE6">
        <w:rPr>
          <w:rFonts w:ascii="Assistant" w:hAnsi="Assistant" w:cs="Assistant"/>
        </w:rPr>
        <w:t xml:space="preserve"> utilice esta pausa</w:t>
      </w:r>
      <w:r w:rsidR="0016267F">
        <w:rPr>
          <w:rFonts w:ascii="Assistant" w:hAnsi="Assistant" w:cs="Assistant"/>
        </w:rPr>
        <w:t xml:space="preserve"> </w:t>
      </w:r>
      <w:r>
        <w:rPr>
          <w:rFonts w:ascii="Assistant" w:hAnsi="Assistant" w:cs="Assistant"/>
        </w:rPr>
        <w:t>con</w:t>
      </w:r>
      <w:r w:rsidR="0016267F">
        <w:rPr>
          <w:rFonts w:ascii="Assistant" w:hAnsi="Assistant" w:cs="Assistant"/>
        </w:rPr>
        <w:t xml:space="preserve"> un </w:t>
      </w:r>
      <w:r w:rsidR="00E827B5">
        <w:rPr>
          <w:rFonts w:ascii="Assistant" w:hAnsi="Assistant" w:cs="Assistant"/>
        </w:rPr>
        <w:t>Agente</w:t>
      </w:r>
      <w:r w:rsidR="0016267F">
        <w:rPr>
          <w:rFonts w:ascii="Assistant" w:hAnsi="Assistant" w:cs="Assistant"/>
        </w:rPr>
        <w:t xml:space="preserve"> desde el panel</w:t>
      </w:r>
      <w:r w:rsidR="004111F0" w:rsidRPr="00530FE6">
        <w:rPr>
          <w:rFonts w:ascii="Assistant" w:hAnsi="Assistant" w:cs="Assistant"/>
        </w:rPr>
        <w:t>, se suspenderán temporalmente la captura de pantalla y el monitoreo.</w:t>
      </w:r>
      <w:r w:rsidR="000B47F0">
        <w:rPr>
          <w:rFonts w:ascii="Assistant" w:hAnsi="Assistant" w:cs="Assistant"/>
        </w:rPr>
        <w:t xml:space="preserve"> Nota: solo aplica para </w:t>
      </w:r>
      <w:r w:rsidR="0016267F">
        <w:rPr>
          <w:rFonts w:ascii="Assistant" w:hAnsi="Assistant" w:cs="Assistant"/>
        </w:rPr>
        <w:t>el servicio de “</w:t>
      </w:r>
      <w:r>
        <w:rPr>
          <w:rFonts w:ascii="Assistant" w:hAnsi="Assistant" w:cs="Assistant"/>
        </w:rPr>
        <w:t>Work Trace</w:t>
      </w:r>
      <w:r w:rsidR="0016267F">
        <w:rPr>
          <w:rFonts w:ascii="Assistant" w:hAnsi="Assistant" w:cs="Assistant"/>
        </w:rPr>
        <w:t>”.</w:t>
      </w:r>
    </w:p>
    <w:p w14:paraId="044D0A7F" w14:textId="77777777" w:rsidR="004111F0" w:rsidRPr="00530FE6" w:rsidRDefault="004111F0" w:rsidP="00675D85">
      <w:pPr>
        <w:pStyle w:val="Prrafodelista"/>
        <w:jc w:val="both"/>
        <w:rPr>
          <w:rFonts w:ascii="Assistant" w:hAnsi="Assistant" w:cs="Assistant"/>
        </w:rPr>
      </w:pPr>
    </w:p>
    <w:p w14:paraId="7167F0A5" w14:textId="3853C651" w:rsidR="00675D85" w:rsidRPr="00E827B5" w:rsidRDefault="004111F0" w:rsidP="00E827B5">
      <w:pPr>
        <w:pStyle w:val="Prrafodelista"/>
        <w:numPr>
          <w:ilvl w:val="0"/>
          <w:numId w:val="2"/>
        </w:numPr>
        <w:jc w:val="both"/>
        <w:rPr>
          <w:rFonts w:ascii="Assistant" w:hAnsi="Assistant" w:cs="Assistant"/>
        </w:rPr>
      </w:pPr>
      <w:r w:rsidRPr="00530FE6">
        <w:rPr>
          <w:rFonts w:ascii="Assistant" w:hAnsi="Assistant" w:cs="Assistant"/>
          <w:b/>
          <w:bCs/>
        </w:rPr>
        <w:t>Facturable:</w:t>
      </w:r>
      <w:r w:rsidRPr="00530FE6">
        <w:rPr>
          <w:rFonts w:ascii="Assistant" w:hAnsi="Assistant" w:cs="Assistant"/>
        </w:rPr>
        <w:t xml:space="preserve"> Define si el tiempo correspondiente a esta pausa debe contabilizarse como parte del tiempo productivo del </w:t>
      </w:r>
      <w:r w:rsidR="00E827B5">
        <w:rPr>
          <w:rFonts w:ascii="Assistant" w:hAnsi="Assistant" w:cs="Assistant"/>
        </w:rPr>
        <w:t>Agente</w:t>
      </w:r>
      <w:r w:rsidRPr="00530FE6">
        <w:rPr>
          <w:rFonts w:ascii="Assistant" w:hAnsi="Assistant" w:cs="Assistant"/>
        </w:rPr>
        <w:t>.</w:t>
      </w:r>
      <w:r w:rsidR="000B47F0">
        <w:rPr>
          <w:rFonts w:ascii="Assistant" w:hAnsi="Assistant" w:cs="Assistant"/>
        </w:rPr>
        <w:t xml:space="preserve"> Nota: solo aplica para “Work Force Management”.</w:t>
      </w:r>
    </w:p>
    <w:p w14:paraId="705DBF33" w14:textId="77777777" w:rsidR="004111F0" w:rsidRPr="00530FE6" w:rsidRDefault="004111F0" w:rsidP="00675D85">
      <w:pPr>
        <w:pStyle w:val="Prrafodelista"/>
        <w:jc w:val="both"/>
        <w:rPr>
          <w:rFonts w:ascii="Assistant" w:hAnsi="Assistant" w:cs="Assistant"/>
        </w:rPr>
      </w:pPr>
    </w:p>
    <w:tbl>
      <w:tblPr>
        <w:tblW w:w="6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1559"/>
        <w:gridCol w:w="1343"/>
        <w:gridCol w:w="1106"/>
      </w:tblGrid>
      <w:tr w:rsidR="00793BF6" w:rsidRPr="00530FE6" w14:paraId="68736A89" w14:textId="23BCE332" w:rsidTr="00530FE6">
        <w:trPr>
          <w:trHeight w:val="277"/>
          <w:jc w:val="center"/>
        </w:trPr>
        <w:tc>
          <w:tcPr>
            <w:tcW w:w="2480" w:type="dxa"/>
            <w:shd w:val="clear" w:color="auto" w:fill="002060"/>
            <w:noWrap/>
            <w:vAlign w:val="center"/>
            <w:hideMark/>
          </w:tcPr>
          <w:p w14:paraId="03F37C74" w14:textId="14E9D009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 w:rsidRPr="00530FE6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Nombre Pausa</w:t>
            </w:r>
          </w:p>
        </w:tc>
        <w:tc>
          <w:tcPr>
            <w:tcW w:w="1559" w:type="dxa"/>
            <w:shd w:val="clear" w:color="auto" w:fill="002060"/>
            <w:noWrap/>
            <w:vAlign w:val="center"/>
            <w:hideMark/>
          </w:tcPr>
          <w:p w14:paraId="2EFA23F1" w14:textId="1B09CD92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 w:rsidRPr="00530FE6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Tiempo(min)</w:t>
            </w:r>
          </w:p>
        </w:tc>
        <w:tc>
          <w:tcPr>
            <w:tcW w:w="1343" w:type="dxa"/>
            <w:shd w:val="clear" w:color="auto" w:fill="002060"/>
            <w:noWrap/>
            <w:vAlign w:val="center"/>
            <w:hideMark/>
          </w:tcPr>
          <w:p w14:paraId="4D419810" w14:textId="710C586D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 w:rsidRPr="00530FE6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Captura y monitoreo</w:t>
            </w:r>
          </w:p>
        </w:tc>
        <w:tc>
          <w:tcPr>
            <w:tcW w:w="1106" w:type="dxa"/>
            <w:shd w:val="clear" w:color="auto" w:fill="002060"/>
            <w:vAlign w:val="center"/>
          </w:tcPr>
          <w:p w14:paraId="2F2B4431" w14:textId="686D76D3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</w:pPr>
            <w:r w:rsidRPr="00530FE6">
              <w:rPr>
                <w:rFonts w:ascii="Assistant Light" w:eastAsia="Times New Roman" w:hAnsi="Assistant Light" w:cs="Assistant Light"/>
                <w:b/>
                <w:bCs/>
                <w:color w:val="FFFFFF"/>
                <w:lang w:eastAsia="es-CR"/>
              </w:rPr>
              <w:t>Facturable</w:t>
            </w:r>
          </w:p>
        </w:tc>
      </w:tr>
      <w:tr w:rsidR="00793BF6" w:rsidRPr="00530FE6" w14:paraId="57C8089F" w14:textId="2D8CAD4D" w:rsidTr="00793BF6">
        <w:trPr>
          <w:trHeight w:val="277"/>
          <w:jc w:val="center"/>
        </w:trPr>
        <w:tc>
          <w:tcPr>
            <w:tcW w:w="2480" w:type="dxa"/>
            <w:noWrap/>
            <w:vAlign w:val="bottom"/>
            <w:hideMark/>
          </w:tcPr>
          <w:p w14:paraId="4FA0384E" w14:textId="65BC8FEA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 w:rsidRPr="00530FE6">
              <w:rPr>
                <w:rFonts w:ascii="Assistant Light" w:eastAsia="Times New Roman" w:hAnsi="Assistant Light" w:cs="Assistant Light"/>
                <w:lang w:eastAsia="es-CR"/>
              </w:rPr>
              <w:t>Almuerzo (EJEMPLO)</w:t>
            </w:r>
          </w:p>
        </w:tc>
        <w:tc>
          <w:tcPr>
            <w:tcW w:w="1559" w:type="dxa"/>
            <w:noWrap/>
            <w:vAlign w:val="bottom"/>
            <w:hideMark/>
          </w:tcPr>
          <w:p w14:paraId="509CD79C" w14:textId="09141CE7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 w:rsidRPr="00530FE6">
              <w:rPr>
                <w:rFonts w:ascii="Assistant Light" w:eastAsia="Times New Roman" w:hAnsi="Assistant Light" w:cs="Assistant Light"/>
                <w:lang w:eastAsia="es-CR"/>
              </w:rPr>
              <w:t>60 min</w:t>
            </w:r>
          </w:p>
        </w:tc>
        <w:tc>
          <w:tcPr>
            <w:tcW w:w="1343" w:type="dxa"/>
            <w:noWrap/>
            <w:vAlign w:val="bottom"/>
            <w:hideMark/>
          </w:tcPr>
          <w:p w14:paraId="2C085C42" w14:textId="5D5B4DC9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 w:rsidRPr="00530FE6">
              <w:rPr>
                <w:rFonts w:ascii="Assistant Light" w:eastAsia="Times New Roman" w:hAnsi="Assistant Light" w:cs="Assistant Light"/>
                <w:lang w:eastAsia="es-CR"/>
              </w:rPr>
              <w:t>Si</w:t>
            </w:r>
          </w:p>
        </w:tc>
        <w:tc>
          <w:tcPr>
            <w:tcW w:w="1106" w:type="dxa"/>
          </w:tcPr>
          <w:p w14:paraId="18953EE0" w14:textId="05C2CCD3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  <w:r w:rsidRPr="00530FE6">
              <w:rPr>
                <w:rFonts w:ascii="Assistant Light" w:eastAsia="Times New Roman" w:hAnsi="Assistant Light" w:cs="Assistant Light"/>
                <w:lang w:eastAsia="es-CR"/>
              </w:rPr>
              <w:t>No</w:t>
            </w:r>
          </w:p>
        </w:tc>
      </w:tr>
      <w:tr w:rsidR="00793BF6" w:rsidRPr="00530FE6" w14:paraId="15DCD8F1" w14:textId="414BE73D" w:rsidTr="00793BF6">
        <w:trPr>
          <w:trHeight w:val="277"/>
          <w:jc w:val="center"/>
        </w:trPr>
        <w:tc>
          <w:tcPr>
            <w:tcW w:w="2480" w:type="dxa"/>
            <w:shd w:val="clear" w:color="auto" w:fill="D9E2F3" w:themeFill="accent1" w:themeFillTint="33"/>
            <w:noWrap/>
            <w:vAlign w:val="bottom"/>
          </w:tcPr>
          <w:p w14:paraId="2FFFA1E4" w14:textId="0DE9ED96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559" w:type="dxa"/>
            <w:shd w:val="clear" w:color="D9E1F2" w:fill="D9E1F2"/>
            <w:noWrap/>
            <w:vAlign w:val="bottom"/>
            <w:hideMark/>
          </w:tcPr>
          <w:p w14:paraId="7CF27168" w14:textId="4894B846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343" w:type="dxa"/>
            <w:shd w:val="clear" w:color="auto" w:fill="D9E2F3" w:themeFill="accent1" w:themeFillTint="33"/>
            <w:noWrap/>
            <w:vAlign w:val="bottom"/>
            <w:hideMark/>
          </w:tcPr>
          <w:p w14:paraId="7BF58ADA" w14:textId="3AEED875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106" w:type="dxa"/>
            <w:shd w:val="clear" w:color="D9E1F2" w:fill="D9E1F2"/>
          </w:tcPr>
          <w:p w14:paraId="1B912A9F" w14:textId="1A920665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793BF6" w:rsidRPr="00530FE6" w14:paraId="4009E800" w14:textId="5C5D3C9F" w:rsidTr="00793BF6">
        <w:trPr>
          <w:trHeight w:val="277"/>
          <w:jc w:val="center"/>
        </w:trPr>
        <w:tc>
          <w:tcPr>
            <w:tcW w:w="2480" w:type="dxa"/>
            <w:noWrap/>
            <w:vAlign w:val="bottom"/>
          </w:tcPr>
          <w:p w14:paraId="547B3FE2" w14:textId="2AC336A5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14:paraId="174EB2FF" w14:textId="77777777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343" w:type="dxa"/>
            <w:noWrap/>
            <w:vAlign w:val="bottom"/>
            <w:hideMark/>
          </w:tcPr>
          <w:p w14:paraId="413597B6" w14:textId="77777777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106" w:type="dxa"/>
          </w:tcPr>
          <w:p w14:paraId="0DC513C7" w14:textId="66A626E1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793BF6" w:rsidRPr="00530FE6" w14:paraId="32559054" w14:textId="77777777" w:rsidTr="00793BF6">
        <w:trPr>
          <w:trHeight w:val="277"/>
          <w:jc w:val="center"/>
        </w:trPr>
        <w:tc>
          <w:tcPr>
            <w:tcW w:w="2480" w:type="dxa"/>
            <w:shd w:val="clear" w:color="auto" w:fill="D9E2F3" w:themeFill="accent1" w:themeFillTint="33"/>
            <w:noWrap/>
            <w:vAlign w:val="bottom"/>
          </w:tcPr>
          <w:p w14:paraId="7C2D9E09" w14:textId="77777777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559" w:type="dxa"/>
            <w:shd w:val="clear" w:color="auto" w:fill="D9E2F3" w:themeFill="accent1" w:themeFillTint="33"/>
            <w:noWrap/>
            <w:vAlign w:val="bottom"/>
          </w:tcPr>
          <w:p w14:paraId="7D14A9E4" w14:textId="77777777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343" w:type="dxa"/>
            <w:shd w:val="clear" w:color="auto" w:fill="D9E2F3" w:themeFill="accent1" w:themeFillTint="33"/>
            <w:noWrap/>
            <w:vAlign w:val="bottom"/>
          </w:tcPr>
          <w:p w14:paraId="1CC67BF4" w14:textId="77777777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106" w:type="dxa"/>
            <w:shd w:val="clear" w:color="auto" w:fill="D9E2F3" w:themeFill="accent1" w:themeFillTint="33"/>
          </w:tcPr>
          <w:p w14:paraId="058DF751" w14:textId="03B9040D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793BF6" w:rsidRPr="00530FE6" w14:paraId="181E3C77" w14:textId="77777777" w:rsidTr="00793BF6">
        <w:trPr>
          <w:trHeight w:val="277"/>
          <w:jc w:val="center"/>
        </w:trPr>
        <w:tc>
          <w:tcPr>
            <w:tcW w:w="2480" w:type="dxa"/>
            <w:noWrap/>
            <w:vAlign w:val="bottom"/>
          </w:tcPr>
          <w:p w14:paraId="2516169A" w14:textId="77777777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559" w:type="dxa"/>
            <w:noWrap/>
            <w:vAlign w:val="bottom"/>
          </w:tcPr>
          <w:p w14:paraId="5B6DDF32" w14:textId="77777777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343" w:type="dxa"/>
            <w:noWrap/>
            <w:vAlign w:val="bottom"/>
          </w:tcPr>
          <w:p w14:paraId="2118656C" w14:textId="77777777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106" w:type="dxa"/>
          </w:tcPr>
          <w:p w14:paraId="3FF7950F" w14:textId="1ACA5925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793BF6" w:rsidRPr="00530FE6" w14:paraId="513AF36D" w14:textId="77777777" w:rsidTr="00793BF6">
        <w:trPr>
          <w:trHeight w:val="277"/>
          <w:jc w:val="center"/>
        </w:trPr>
        <w:tc>
          <w:tcPr>
            <w:tcW w:w="2480" w:type="dxa"/>
            <w:shd w:val="clear" w:color="auto" w:fill="D9E2F3" w:themeFill="accent1" w:themeFillTint="33"/>
            <w:noWrap/>
            <w:vAlign w:val="bottom"/>
          </w:tcPr>
          <w:p w14:paraId="2F582EFA" w14:textId="77777777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559" w:type="dxa"/>
            <w:shd w:val="clear" w:color="auto" w:fill="D9E2F3" w:themeFill="accent1" w:themeFillTint="33"/>
            <w:noWrap/>
            <w:vAlign w:val="bottom"/>
          </w:tcPr>
          <w:p w14:paraId="650EF460" w14:textId="77777777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343" w:type="dxa"/>
            <w:shd w:val="clear" w:color="auto" w:fill="D9E2F3" w:themeFill="accent1" w:themeFillTint="33"/>
            <w:noWrap/>
            <w:vAlign w:val="bottom"/>
          </w:tcPr>
          <w:p w14:paraId="09C1F2A0" w14:textId="77777777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106" w:type="dxa"/>
            <w:shd w:val="clear" w:color="auto" w:fill="D9E2F3" w:themeFill="accent1" w:themeFillTint="33"/>
          </w:tcPr>
          <w:p w14:paraId="70859F3E" w14:textId="79F56BE7" w:rsidR="00793BF6" w:rsidRPr="00530FE6" w:rsidRDefault="00793B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  <w:tr w:rsidR="00BE0DF6" w:rsidRPr="00530FE6" w14:paraId="4CB108AB" w14:textId="77777777" w:rsidTr="00793BF6">
        <w:trPr>
          <w:trHeight w:val="277"/>
          <w:jc w:val="center"/>
        </w:trPr>
        <w:tc>
          <w:tcPr>
            <w:tcW w:w="2480" w:type="dxa"/>
            <w:shd w:val="clear" w:color="auto" w:fill="D9E2F3" w:themeFill="accent1" w:themeFillTint="33"/>
            <w:noWrap/>
            <w:vAlign w:val="bottom"/>
          </w:tcPr>
          <w:p w14:paraId="02BD7B1C" w14:textId="77777777" w:rsidR="00BE0DF6" w:rsidRPr="00530FE6" w:rsidRDefault="00BE0D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559" w:type="dxa"/>
            <w:shd w:val="clear" w:color="auto" w:fill="D9E2F3" w:themeFill="accent1" w:themeFillTint="33"/>
            <w:noWrap/>
            <w:vAlign w:val="bottom"/>
          </w:tcPr>
          <w:p w14:paraId="3A2887E9" w14:textId="77777777" w:rsidR="00BE0DF6" w:rsidRPr="00530FE6" w:rsidRDefault="00BE0D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343" w:type="dxa"/>
            <w:shd w:val="clear" w:color="auto" w:fill="D9E2F3" w:themeFill="accent1" w:themeFillTint="33"/>
            <w:noWrap/>
            <w:vAlign w:val="bottom"/>
          </w:tcPr>
          <w:p w14:paraId="3FF2CBF7" w14:textId="77777777" w:rsidR="00BE0DF6" w:rsidRPr="00530FE6" w:rsidRDefault="00BE0D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  <w:tc>
          <w:tcPr>
            <w:tcW w:w="1106" w:type="dxa"/>
            <w:shd w:val="clear" w:color="auto" w:fill="D9E2F3" w:themeFill="accent1" w:themeFillTint="33"/>
          </w:tcPr>
          <w:p w14:paraId="608796CC" w14:textId="77777777" w:rsidR="00BE0DF6" w:rsidRPr="00530FE6" w:rsidRDefault="00BE0DF6" w:rsidP="00675D85">
            <w:pPr>
              <w:spacing w:after="0" w:line="240" w:lineRule="auto"/>
              <w:jc w:val="both"/>
              <w:rPr>
                <w:rFonts w:ascii="Assistant Light" w:eastAsia="Times New Roman" w:hAnsi="Assistant Light" w:cs="Assistant Light"/>
                <w:lang w:eastAsia="es-CR"/>
              </w:rPr>
            </w:pPr>
          </w:p>
        </w:tc>
      </w:tr>
    </w:tbl>
    <w:p w14:paraId="263B1352" w14:textId="77777777" w:rsidR="006E5858" w:rsidRDefault="006E5858" w:rsidP="00675D85">
      <w:pPr>
        <w:jc w:val="both"/>
        <w:rPr>
          <w:rFonts w:ascii="Assistant" w:hAnsi="Assistant" w:cs="Assistant"/>
          <w:b/>
          <w:bCs/>
        </w:rPr>
      </w:pPr>
    </w:p>
    <w:p w14:paraId="6A76CFE5" w14:textId="77777777" w:rsidR="00BE0DF6" w:rsidRPr="00BE0DF6" w:rsidRDefault="00BE0DF6" w:rsidP="00BE0DF6">
      <w:pPr>
        <w:pStyle w:val="Ttulo"/>
      </w:pPr>
      <w:r w:rsidRPr="00BE0DF6">
        <w:t>Configuración y Capacitación para Agentes y Supervisores</w:t>
      </w:r>
    </w:p>
    <w:p w14:paraId="11873AD8" w14:textId="77777777" w:rsidR="00BE0DF6" w:rsidRDefault="00BE0DF6" w:rsidP="008A24A0">
      <w:pPr>
        <w:jc w:val="both"/>
        <w:rPr>
          <w:rFonts w:ascii="Assistant" w:hAnsi="Assistant" w:cs="Assistant"/>
        </w:rPr>
      </w:pPr>
    </w:p>
    <w:p w14:paraId="37B9DBA4" w14:textId="3EA66BED" w:rsidR="008A24A0" w:rsidRPr="008A24A0" w:rsidRDefault="008A24A0" w:rsidP="008A24A0">
      <w:pPr>
        <w:jc w:val="both"/>
        <w:rPr>
          <w:rFonts w:ascii="Assistant" w:hAnsi="Assistant" w:cs="Assistant"/>
        </w:rPr>
      </w:pPr>
      <w:r w:rsidRPr="008A24A0">
        <w:rPr>
          <w:rFonts w:ascii="Assistant" w:hAnsi="Assistant" w:cs="Assistant"/>
        </w:rPr>
        <w:t>Para la implementación del servicio, se deberán realizar varias sesiones de trabajo con las áreas involucradas, tanto del cliente como de CallMyWay, con el fin de definir y completar las configuraciones finales requeridas.</w:t>
      </w:r>
    </w:p>
    <w:p w14:paraId="702BE99C" w14:textId="77777777" w:rsidR="008A24A0" w:rsidRPr="008A24A0" w:rsidRDefault="008A24A0" w:rsidP="008A24A0">
      <w:pPr>
        <w:jc w:val="both"/>
        <w:rPr>
          <w:rFonts w:ascii="Assistant" w:hAnsi="Assistant" w:cs="Assistant"/>
        </w:rPr>
      </w:pPr>
      <w:r w:rsidRPr="008A24A0">
        <w:rPr>
          <w:rFonts w:ascii="Assistant" w:hAnsi="Assistant" w:cs="Assistant"/>
        </w:rPr>
        <w:t xml:space="preserve">Una vez finalizada la configuración, se brindarán las capacitaciones correspondientes. Se realizará una capacitación dirigida a los usuarios finales, enfocada en el uso del servicio. Posteriormente, después de una semana de utilización, se impartirá una segunda capacitación dirigida al </w:t>
      </w:r>
      <w:r w:rsidRPr="008A24A0">
        <w:rPr>
          <w:rFonts w:ascii="Assistant" w:hAnsi="Assistant" w:cs="Assistant"/>
        </w:rPr>
        <w:lastRenderedPageBreak/>
        <w:t>Administrador, orientada a la consulta de reportes y a la ejecución de las configuraciones permitidas según su perfil.</w:t>
      </w:r>
    </w:p>
    <w:p w14:paraId="5FADE701" w14:textId="77777777" w:rsidR="008A24A0" w:rsidRPr="008A24A0" w:rsidRDefault="008A24A0" w:rsidP="008A24A0">
      <w:pPr>
        <w:jc w:val="both"/>
        <w:rPr>
          <w:rFonts w:ascii="Assistant" w:hAnsi="Assistant" w:cs="Assistant"/>
        </w:rPr>
      </w:pPr>
      <w:r w:rsidRPr="008A24A0">
        <w:rPr>
          <w:rFonts w:ascii="Assistant" w:hAnsi="Assistant" w:cs="Assistant"/>
        </w:rPr>
        <w:t>En caso de requerir modificaciones a la configuración establecida, el cliente deberá solicitar su gestión a través de la Mesa de Ayuda, utilizando los canales de atención disponibles.</w:t>
      </w:r>
    </w:p>
    <w:p w14:paraId="71151D8C" w14:textId="77777777" w:rsidR="005B141C" w:rsidRDefault="005B141C" w:rsidP="00675D85">
      <w:pPr>
        <w:jc w:val="both"/>
        <w:rPr>
          <w:rFonts w:ascii="Assistant" w:hAnsi="Assistant" w:cs="Assistant"/>
        </w:rPr>
      </w:pPr>
    </w:p>
    <w:p w14:paraId="54A7066C" w14:textId="77777777" w:rsidR="00BE0DF6" w:rsidRPr="009640F7" w:rsidRDefault="00BE0DF6" w:rsidP="00BE0DF6">
      <w:pPr>
        <w:jc w:val="both"/>
        <w:rPr>
          <w:rFonts w:ascii="Assistant" w:hAnsi="Assistant" w:cs="Assistant"/>
          <w:b/>
          <w:bCs/>
        </w:rPr>
      </w:pPr>
      <w:r w:rsidRPr="009640F7">
        <w:rPr>
          <w:rFonts w:ascii="Assistant" w:hAnsi="Assistant" w:cs="Assistant"/>
          <w:b/>
          <w:bCs/>
        </w:rPr>
        <w:t>Correo electrónico</w:t>
      </w:r>
    </w:p>
    <w:p w14:paraId="26AE4F94" w14:textId="77777777" w:rsidR="00BE0DF6" w:rsidRPr="009640F7" w:rsidRDefault="00BE0DF6" w:rsidP="00BE0DF6">
      <w:pPr>
        <w:jc w:val="both"/>
        <w:rPr>
          <w:rFonts w:ascii="Assistant" w:hAnsi="Assistant" w:cs="Assistant"/>
        </w:rPr>
      </w:pPr>
      <w:r w:rsidRPr="009640F7">
        <w:rPr>
          <w:rFonts w:ascii="Assistant" w:hAnsi="Assistant" w:cs="Assistant"/>
        </w:rPr>
        <w:t>Canal oficial para la atención de incidentes, consultas y solicitudes de soporte.</w:t>
      </w:r>
    </w:p>
    <w:p w14:paraId="082F9B4A" w14:textId="77777777" w:rsidR="00BE0DF6" w:rsidRPr="009640F7" w:rsidRDefault="00BE0DF6" w:rsidP="00BE0DF6">
      <w:pPr>
        <w:jc w:val="both"/>
        <w:rPr>
          <w:rFonts w:ascii="Assistant" w:hAnsi="Assistant" w:cs="Assistant"/>
          <w:i/>
          <w:iCs/>
        </w:rPr>
      </w:pPr>
      <w:r w:rsidRPr="009640F7">
        <w:rPr>
          <w:rFonts w:ascii="Assistant" w:hAnsi="Assistant" w:cs="Assistant"/>
          <w:i/>
          <w:iCs/>
        </w:rPr>
        <w:t>mesadeayuda@callmyway.com</w:t>
      </w:r>
    </w:p>
    <w:p w14:paraId="2565140A" w14:textId="77777777" w:rsidR="00BE0DF6" w:rsidRPr="009640F7" w:rsidRDefault="00BE0DF6" w:rsidP="00BE0DF6">
      <w:pPr>
        <w:jc w:val="both"/>
        <w:rPr>
          <w:rFonts w:ascii="Assistant" w:hAnsi="Assistant" w:cs="Assistant"/>
          <w:b/>
          <w:bCs/>
        </w:rPr>
      </w:pPr>
      <w:r w:rsidRPr="009640F7">
        <w:rPr>
          <w:rFonts w:ascii="Assistant" w:hAnsi="Assistant" w:cs="Assistant"/>
          <w:b/>
          <w:bCs/>
        </w:rPr>
        <w:t>Llamada telefónica</w:t>
      </w:r>
    </w:p>
    <w:p w14:paraId="31BE9947" w14:textId="77777777" w:rsidR="00BE0DF6" w:rsidRPr="009640F7" w:rsidRDefault="00BE0DF6" w:rsidP="00BE0DF6">
      <w:pPr>
        <w:jc w:val="both"/>
        <w:rPr>
          <w:rFonts w:ascii="Assistant" w:hAnsi="Assistant" w:cs="Assistant"/>
        </w:rPr>
      </w:pPr>
      <w:r w:rsidRPr="009640F7">
        <w:rPr>
          <w:rFonts w:ascii="Assistant" w:hAnsi="Assistant" w:cs="Assistant"/>
        </w:rPr>
        <w:t>Atención directa con nuestros agentes para el reporte y seguimiento de casos.</w:t>
      </w:r>
    </w:p>
    <w:p w14:paraId="780B03DE" w14:textId="77777777" w:rsidR="00BE0DF6" w:rsidRPr="009640F7" w:rsidRDefault="00BE0DF6" w:rsidP="00BE0DF6">
      <w:pPr>
        <w:jc w:val="both"/>
        <w:rPr>
          <w:rFonts w:ascii="Assistant" w:hAnsi="Assistant" w:cs="Assistant"/>
          <w:i/>
          <w:iCs/>
        </w:rPr>
      </w:pPr>
      <w:r w:rsidRPr="009640F7">
        <w:rPr>
          <w:rFonts w:ascii="Assistant" w:hAnsi="Assistant" w:cs="Assistant"/>
          <w:i/>
          <w:iCs/>
        </w:rPr>
        <w:t>México +5255 4170 8422 | Costa Rica +506 40004000 | Miami +1-305-644-5335</w:t>
      </w:r>
    </w:p>
    <w:p w14:paraId="59A05C00" w14:textId="77777777" w:rsidR="00BE0DF6" w:rsidRPr="009640F7" w:rsidRDefault="00BE0DF6" w:rsidP="00BE0DF6">
      <w:pPr>
        <w:jc w:val="both"/>
        <w:rPr>
          <w:rFonts w:ascii="Assistant" w:hAnsi="Assistant" w:cs="Assistant"/>
          <w:b/>
          <w:bCs/>
        </w:rPr>
      </w:pPr>
      <w:r w:rsidRPr="009640F7">
        <w:rPr>
          <w:rFonts w:ascii="Assistant" w:hAnsi="Assistant" w:cs="Assistant"/>
          <w:b/>
          <w:bCs/>
        </w:rPr>
        <w:t>WhatsApp corporativo</w:t>
      </w:r>
    </w:p>
    <w:p w14:paraId="77F64BAE" w14:textId="77777777" w:rsidR="00BE0DF6" w:rsidRPr="009640F7" w:rsidRDefault="00BE0DF6" w:rsidP="00BE0DF6">
      <w:pPr>
        <w:jc w:val="both"/>
        <w:rPr>
          <w:rFonts w:ascii="Assistant" w:hAnsi="Assistant" w:cs="Assistant"/>
        </w:rPr>
      </w:pPr>
      <w:r w:rsidRPr="009640F7">
        <w:rPr>
          <w:rFonts w:ascii="Assistant" w:hAnsi="Assistant" w:cs="Assistant"/>
        </w:rPr>
        <w:t>Canal de comunicación rápida para consultas y seguimiento de requerimientos.</w:t>
      </w:r>
    </w:p>
    <w:p w14:paraId="3EC250B1" w14:textId="77777777" w:rsidR="00BE0DF6" w:rsidRPr="009640F7" w:rsidRDefault="00BE0DF6" w:rsidP="00BE0DF6">
      <w:pPr>
        <w:jc w:val="both"/>
        <w:rPr>
          <w:rFonts w:ascii="Assistant" w:hAnsi="Assistant" w:cs="Assistant"/>
          <w:i/>
          <w:iCs/>
        </w:rPr>
      </w:pPr>
      <w:r w:rsidRPr="009640F7">
        <w:rPr>
          <w:rFonts w:ascii="Assistant" w:hAnsi="Assistant" w:cs="Assistant"/>
          <w:i/>
          <w:iCs/>
        </w:rPr>
        <w:t>+506 4000 4000</w:t>
      </w:r>
    </w:p>
    <w:p w14:paraId="3F9E6128" w14:textId="77777777" w:rsidR="00BE0DF6" w:rsidRPr="009640F7" w:rsidRDefault="00BE0DF6" w:rsidP="00BE0DF6">
      <w:pPr>
        <w:jc w:val="both"/>
        <w:rPr>
          <w:rFonts w:ascii="Assistant" w:hAnsi="Assistant" w:cs="Assistant"/>
          <w:b/>
          <w:bCs/>
        </w:rPr>
      </w:pPr>
      <w:r w:rsidRPr="009640F7">
        <w:rPr>
          <w:rFonts w:ascii="Assistant" w:hAnsi="Assistant" w:cs="Assistant"/>
          <w:b/>
          <w:bCs/>
        </w:rPr>
        <w:t>Plataforma web</w:t>
      </w:r>
    </w:p>
    <w:p w14:paraId="3A02009E" w14:textId="77777777" w:rsidR="00BE0DF6" w:rsidRPr="009640F7" w:rsidRDefault="00BE0DF6" w:rsidP="00BE0DF6">
      <w:pPr>
        <w:jc w:val="both"/>
        <w:rPr>
          <w:rFonts w:ascii="Assistant" w:hAnsi="Assistant" w:cs="Assistant"/>
        </w:rPr>
      </w:pPr>
      <w:r w:rsidRPr="009640F7">
        <w:rPr>
          <w:rFonts w:ascii="Assistant" w:hAnsi="Assistant" w:cs="Assistant"/>
        </w:rPr>
        <w:t xml:space="preserve">Gestión de </w:t>
      </w:r>
      <w:proofErr w:type="gramStart"/>
      <w:r w:rsidRPr="009640F7">
        <w:rPr>
          <w:rFonts w:ascii="Assistant" w:hAnsi="Assistant" w:cs="Assistant"/>
        </w:rPr>
        <w:t>tickets</w:t>
      </w:r>
      <w:proofErr w:type="gramEnd"/>
      <w:r w:rsidRPr="009640F7">
        <w:rPr>
          <w:rFonts w:ascii="Assistant" w:hAnsi="Assistant" w:cs="Assistant"/>
        </w:rPr>
        <w:t>, consulta de información, reportes y administración de servicios desde su cuenta CallMyWay.</w:t>
      </w:r>
    </w:p>
    <w:p w14:paraId="79DE7301" w14:textId="77777777" w:rsidR="00BE0DF6" w:rsidRPr="009640F7" w:rsidRDefault="00BE0DF6" w:rsidP="00BE0DF6">
      <w:pPr>
        <w:jc w:val="both"/>
        <w:rPr>
          <w:rFonts w:ascii="Assistant" w:hAnsi="Assistant" w:cs="Assistant"/>
          <w:i/>
          <w:iCs/>
        </w:rPr>
      </w:pPr>
      <w:r w:rsidRPr="009640F7">
        <w:rPr>
          <w:rFonts w:ascii="Assistant" w:hAnsi="Assistant" w:cs="Assistant"/>
          <w:i/>
          <w:iCs/>
        </w:rPr>
        <w:t>www.callmyway.com</w:t>
      </w:r>
    </w:p>
    <w:p w14:paraId="65EEE3BF" w14:textId="77777777" w:rsidR="00BE0DF6" w:rsidRPr="009640F7" w:rsidRDefault="00BE0DF6" w:rsidP="00BE0DF6">
      <w:pPr>
        <w:jc w:val="both"/>
        <w:rPr>
          <w:rFonts w:ascii="Assistant" w:hAnsi="Assistant" w:cs="Assistant"/>
          <w:b/>
          <w:bCs/>
        </w:rPr>
      </w:pPr>
      <w:r w:rsidRPr="009640F7">
        <w:rPr>
          <w:rFonts w:ascii="Assistant" w:hAnsi="Assistant" w:cs="Assistant"/>
          <w:b/>
          <w:bCs/>
        </w:rPr>
        <w:t>Atención técnica en campo</w:t>
      </w:r>
    </w:p>
    <w:p w14:paraId="18A4164B" w14:textId="77777777" w:rsidR="00BE0DF6" w:rsidRPr="009640F7" w:rsidRDefault="00BE0DF6" w:rsidP="00BE0DF6">
      <w:pPr>
        <w:jc w:val="both"/>
        <w:rPr>
          <w:rFonts w:ascii="Assistant" w:hAnsi="Assistant" w:cs="Assistant"/>
        </w:rPr>
      </w:pPr>
      <w:r w:rsidRPr="009640F7">
        <w:rPr>
          <w:rFonts w:ascii="Assistant" w:hAnsi="Assistant" w:cs="Assistant"/>
        </w:rPr>
        <w:t>Disponible en casos que requieran validaciones o soporte presencial por parte de nuestro personal técnico.</w:t>
      </w:r>
    </w:p>
    <w:p w14:paraId="69F7F10B" w14:textId="77777777" w:rsidR="00BE0DF6" w:rsidRPr="009640F7" w:rsidRDefault="00BE0DF6" w:rsidP="00BE0DF6">
      <w:pPr>
        <w:jc w:val="both"/>
        <w:rPr>
          <w:rFonts w:ascii="Assistant" w:hAnsi="Assistant" w:cs="Assistant"/>
        </w:rPr>
      </w:pPr>
      <w:r w:rsidRPr="009640F7">
        <w:rPr>
          <w:rFonts w:ascii="Assistant" w:hAnsi="Assistant" w:cs="Assistant"/>
        </w:rPr>
        <w:t xml:space="preserve">Aplican </w:t>
      </w:r>
      <w:proofErr w:type="gramStart"/>
      <w:r w:rsidRPr="009640F7">
        <w:rPr>
          <w:rFonts w:ascii="Assistant" w:hAnsi="Assistant" w:cs="Assistant"/>
        </w:rPr>
        <w:t>cargos acorde</w:t>
      </w:r>
      <w:proofErr w:type="gramEnd"/>
      <w:r w:rsidRPr="009640F7">
        <w:rPr>
          <w:rFonts w:ascii="Assistant" w:hAnsi="Assistant" w:cs="Assistant"/>
        </w:rPr>
        <w:t xml:space="preserve"> con el alcance de la visita.</w:t>
      </w:r>
    </w:p>
    <w:p w14:paraId="67E71CDE" w14:textId="77777777" w:rsidR="00BE0DF6" w:rsidRPr="009640F7" w:rsidRDefault="00BE0DF6" w:rsidP="00BE0DF6">
      <w:pPr>
        <w:jc w:val="both"/>
        <w:rPr>
          <w:rFonts w:ascii="Assistant" w:hAnsi="Assistant" w:cs="Assistant"/>
          <w:b/>
          <w:bCs/>
        </w:rPr>
      </w:pPr>
      <w:r w:rsidRPr="009640F7">
        <w:rPr>
          <w:rFonts w:ascii="Assistant" w:hAnsi="Assistant" w:cs="Assistant"/>
          <w:b/>
          <w:bCs/>
        </w:rPr>
        <w:t>Horario de atención</w:t>
      </w:r>
    </w:p>
    <w:p w14:paraId="284B63BD" w14:textId="77777777" w:rsidR="00BE0DF6" w:rsidRPr="009640F7" w:rsidRDefault="00BE0DF6" w:rsidP="00BE0DF6">
      <w:pPr>
        <w:jc w:val="both"/>
        <w:rPr>
          <w:rFonts w:ascii="Assistant" w:hAnsi="Assistant" w:cs="Assistant"/>
        </w:rPr>
      </w:pPr>
      <w:r w:rsidRPr="009640F7">
        <w:rPr>
          <w:rFonts w:ascii="Assistant" w:hAnsi="Assistant" w:cs="Assistant"/>
        </w:rPr>
        <w:t xml:space="preserve">Lunes a </w:t>
      </w:r>
      <w:proofErr w:type="gramStart"/>
      <w:r w:rsidRPr="009640F7">
        <w:rPr>
          <w:rFonts w:ascii="Assistant" w:hAnsi="Assistant" w:cs="Assistant"/>
        </w:rPr>
        <w:t>Viernes :</w:t>
      </w:r>
      <w:proofErr w:type="gramEnd"/>
      <w:r w:rsidRPr="009640F7">
        <w:rPr>
          <w:rFonts w:ascii="Assistant" w:hAnsi="Assistant" w:cs="Assistant"/>
        </w:rPr>
        <w:t xml:space="preserve"> De 6 am a 6:30 p. m. GMT-6</w:t>
      </w:r>
    </w:p>
    <w:p w14:paraId="6F3E237F" w14:textId="77777777" w:rsidR="00BE0DF6" w:rsidRPr="00530FE6" w:rsidRDefault="00BE0DF6" w:rsidP="00BE0DF6">
      <w:pPr>
        <w:jc w:val="both"/>
        <w:rPr>
          <w:rFonts w:ascii="Assistant" w:hAnsi="Assistant" w:cs="Assistant"/>
        </w:rPr>
      </w:pPr>
      <w:r w:rsidRPr="009640F7">
        <w:rPr>
          <w:rFonts w:ascii="Assistant" w:hAnsi="Assistant" w:cs="Assistant"/>
        </w:rPr>
        <w:t>Sábado y Domingo: De 7 am a 5:00 pm GMT-6</w:t>
      </w:r>
    </w:p>
    <w:p w14:paraId="5BB91FD4" w14:textId="77777777" w:rsidR="005B141C" w:rsidRPr="00530FE6" w:rsidRDefault="005B141C" w:rsidP="00675D85">
      <w:pPr>
        <w:jc w:val="both"/>
        <w:rPr>
          <w:rFonts w:ascii="Assistant" w:hAnsi="Assistant" w:cs="Assistant"/>
        </w:rPr>
      </w:pPr>
    </w:p>
    <w:sectPr w:rsidR="005B141C" w:rsidRPr="00530FE6" w:rsidSect="00354A60">
      <w:headerReference w:type="default" r:id="rId8"/>
      <w:footerReference w:type="default" r:id="rId9"/>
      <w:pgSz w:w="12240" w:h="15840"/>
      <w:pgMar w:top="1417" w:right="1701" w:bottom="1417" w:left="1701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629C9" w14:textId="77777777" w:rsidR="00404932" w:rsidRDefault="00404932" w:rsidP="00354A60">
      <w:pPr>
        <w:spacing w:after="0" w:line="240" w:lineRule="auto"/>
      </w:pPr>
      <w:r>
        <w:separator/>
      </w:r>
    </w:p>
  </w:endnote>
  <w:endnote w:type="continuationSeparator" w:id="0">
    <w:p w14:paraId="1B501BDA" w14:textId="77777777" w:rsidR="00404932" w:rsidRDefault="00404932" w:rsidP="00354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"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ssistant Light">
    <w:panose1 w:val="00000400000000000000"/>
    <w:charset w:val="00"/>
    <w:family w:val="auto"/>
    <w:pitch w:val="variable"/>
    <w:sig w:usb0="00000807" w:usb1="40000000" w:usb2="00000000" w:usb3="00000000" w:csb0="0000002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807F" w14:textId="4068AB7B" w:rsidR="00530FE6" w:rsidRDefault="00530FE6">
    <w:pPr>
      <w:pStyle w:val="Piedepgina"/>
    </w:pPr>
    <w:r>
      <w:rPr>
        <w:noProof/>
      </w:rPr>
      <w:drawing>
        <wp:anchor distT="0" distB="0" distL="114300" distR="114300" simplePos="0" relativeHeight="251668480" behindDoc="0" locked="0" layoutInCell="1" allowOverlap="1" wp14:anchorId="3AE84EEF" wp14:editId="19856901">
          <wp:simplePos x="0" y="0"/>
          <wp:positionH relativeFrom="column">
            <wp:posOffset>6116320</wp:posOffset>
          </wp:positionH>
          <wp:positionV relativeFrom="paragraph">
            <wp:posOffset>119380</wp:posOffset>
          </wp:positionV>
          <wp:extent cx="176530" cy="176530"/>
          <wp:effectExtent l="0" t="0" r="0" b="0"/>
          <wp:wrapNone/>
          <wp:docPr id="88372964" name="Imagen 15" descr="Imagen en blanco y negro&#10;&#10;Descripción generada automáticamente con confianza baja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72964" name="Imagen 15" descr="Imagen en blanco y negro&#10;&#10;Descripción generada automáticamente con confianza baja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30" cy="176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0351F00B" wp14:editId="33AD46E4">
          <wp:simplePos x="0" y="0"/>
          <wp:positionH relativeFrom="column">
            <wp:posOffset>5649595</wp:posOffset>
          </wp:positionH>
          <wp:positionV relativeFrom="paragraph">
            <wp:posOffset>120015</wp:posOffset>
          </wp:positionV>
          <wp:extent cx="176530" cy="176530"/>
          <wp:effectExtent l="0" t="0" r="0" b="0"/>
          <wp:wrapNone/>
          <wp:docPr id="347046105" name="Imagen 14" descr="Imagen que contiene objeto, dibujo&#10;&#10;Descripción generada automáticamente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046105" name="Imagen 14" descr="Imagen que contiene objeto, dibujo&#10;&#10;Descripción generada automáticamente">
                    <a:hlinkClick r:id="rId3"/>
                  </pic:cNvPr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30" cy="176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3963AF14" wp14:editId="5FD2C3C5">
          <wp:simplePos x="0" y="0"/>
          <wp:positionH relativeFrom="column">
            <wp:posOffset>5182870</wp:posOffset>
          </wp:positionH>
          <wp:positionV relativeFrom="paragraph">
            <wp:posOffset>119380</wp:posOffset>
          </wp:positionV>
          <wp:extent cx="176530" cy="176530"/>
          <wp:effectExtent l="0" t="0" r="0" b="0"/>
          <wp:wrapNone/>
          <wp:docPr id="392261975" name="Imagen 13" descr="Icono&#10;&#10;Descripción generada automáticamente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2261975" name="Imagen 13" descr="Icono&#10;&#10;Descripción generada automáticamente">
                    <a:hlinkClick r:id="rId5"/>
                  </pic:cNvPr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30" cy="176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202117E2" wp14:editId="216FF9E6">
          <wp:simplePos x="0" y="0"/>
          <wp:positionH relativeFrom="column">
            <wp:posOffset>4716145</wp:posOffset>
          </wp:positionH>
          <wp:positionV relativeFrom="paragraph">
            <wp:posOffset>120015</wp:posOffset>
          </wp:positionV>
          <wp:extent cx="176530" cy="176530"/>
          <wp:effectExtent l="0" t="0" r="0" b="0"/>
          <wp:wrapNone/>
          <wp:docPr id="834917596" name="Imagen 12" descr="Icono&#10;&#10;Descripción generada automáticamente">
            <a:hlinkClick xmlns:a="http://schemas.openxmlformats.org/drawingml/2006/main" r:id="rId7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4917596" name="Imagen 12" descr="Icono&#10;&#10;Descripción generada automáticamente">
                    <a:hlinkClick r:id="rId7"/>
                  </pic:cNvPr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30" cy="176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0515CF7B" wp14:editId="0C51F620">
          <wp:simplePos x="0" y="0"/>
          <wp:positionH relativeFrom="column">
            <wp:posOffset>4249420</wp:posOffset>
          </wp:positionH>
          <wp:positionV relativeFrom="paragraph">
            <wp:posOffset>120015</wp:posOffset>
          </wp:positionV>
          <wp:extent cx="176530" cy="176530"/>
          <wp:effectExtent l="0" t="0" r="0" b="0"/>
          <wp:wrapNone/>
          <wp:docPr id="980628985" name="Imagen 11" descr="Icono&#10;&#10;Descripción generada automáticamente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628985" name="Imagen 11" descr="Icono&#10;&#10;Descripción generada automáticamente">
                    <a:hlinkClick r:id="rId9"/>
                  </pic:cNvPr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30" cy="176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71458A99" wp14:editId="14DE137E">
          <wp:simplePos x="0" y="0"/>
          <wp:positionH relativeFrom="page">
            <wp:posOffset>-38735</wp:posOffset>
          </wp:positionH>
          <wp:positionV relativeFrom="margin">
            <wp:posOffset>8583930</wp:posOffset>
          </wp:positionV>
          <wp:extent cx="7805420" cy="476250"/>
          <wp:effectExtent l="0" t="0" r="5080" b="0"/>
          <wp:wrapThrough wrapText="bothSides">
            <wp:wrapPolygon edited="0">
              <wp:start x="0" y="0"/>
              <wp:lineTo x="0" y="20736"/>
              <wp:lineTo x="21561" y="20736"/>
              <wp:lineTo x="21561" y="0"/>
              <wp:lineTo x="0" y="0"/>
            </wp:wrapPolygon>
          </wp:wrapThrough>
          <wp:docPr id="76830971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123637" name="Imagen 3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542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B06F6" w14:textId="77777777" w:rsidR="00404932" w:rsidRDefault="00404932" w:rsidP="00354A60">
      <w:pPr>
        <w:spacing w:after="0" w:line="240" w:lineRule="auto"/>
      </w:pPr>
      <w:r>
        <w:separator/>
      </w:r>
    </w:p>
  </w:footnote>
  <w:footnote w:type="continuationSeparator" w:id="0">
    <w:p w14:paraId="322D5662" w14:textId="77777777" w:rsidR="00404932" w:rsidRDefault="00404932" w:rsidP="00354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9B612" w14:textId="77777777" w:rsidR="00530FE6" w:rsidRDefault="00530FE6" w:rsidP="00530FE6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77D724C" wp14:editId="72968EB8">
              <wp:simplePos x="0" y="0"/>
              <wp:positionH relativeFrom="page">
                <wp:posOffset>7554594</wp:posOffset>
              </wp:positionH>
              <wp:positionV relativeFrom="page">
                <wp:posOffset>155575</wp:posOffset>
              </wp:positionV>
              <wp:extent cx="217804" cy="64389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7804" cy="643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7804" h="643890">
                            <a:moveTo>
                              <a:pt x="217804" y="0"/>
                            </a:moveTo>
                            <a:lnTo>
                              <a:pt x="0" y="0"/>
                            </a:lnTo>
                            <a:lnTo>
                              <a:pt x="0" y="643890"/>
                            </a:lnTo>
                            <a:lnTo>
                              <a:pt x="217804" y="643890"/>
                            </a:lnTo>
                            <a:lnTo>
                              <a:pt x="217804" y="0"/>
                            </a:lnTo>
                            <a:close/>
                          </a:path>
                        </a:pathLst>
                      </a:custGeom>
                      <a:solidFill>
                        <a:srgbClr val="001F5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C4C0E6" id="Graphic 1" o:spid="_x0000_s1026" style="position:absolute;margin-left:594.85pt;margin-top:12.25pt;width:17.15pt;height:50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7804,643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" path="m217804,l,,,643890r217804,l217804,xe" fillcolor="#001f5f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14EE2321" wp14:editId="0EC66D40">
          <wp:simplePos x="0" y="0"/>
          <wp:positionH relativeFrom="page">
            <wp:posOffset>533400</wp:posOffset>
          </wp:positionH>
          <wp:positionV relativeFrom="page">
            <wp:posOffset>431165</wp:posOffset>
          </wp:positionV>
          <wp:extent cx="1600199" cy="300352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199" cy="30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D59F5EE" wp14:editId="2F3CA8D1">
              <wp:simplePos x="0" y="0"/>
              <wp:positionH relativeFrom="page">
                <wp:posOffset>6746240</wp:posOffset>
              </wp:positionH>
              <wp:positionV relativeFrom="page">
                <wp:posOffset>444077</wp:posOffset>
              </wp:positionV>
              <wp:extent cx="75565" cy="2120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56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7B84D8" w14:textId="77777777" w:rsidR="00530FE6" w:rsidRDefault="00530FE6" w:rsidP="00530FE6">
                          <w:pPr>
                            <w:spacing w:before="21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59F5E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31.2pt;margin-top:34.95pt;width:5.95pt;height:16.7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" filled="f" stroked="f">
              <v:textbox inset="0,0,0,0">
                <w:txbxContent>
                  <w:p w14:paraId="687B84D8" w14:textId="77777777" w:rsidR="00530FE6" w:rsidRDefault="00530FE6" w:rsidP="00530FE6">
                    <w:pPr>
                      <w:spacing w:before="21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8DABEC3" w14:textId="77777777" w:rsidR="00530FE6" w:rsidRDefault="00530FE6" w:rsidP="00530FE6">
    <w:pPr>
      <w:pStyle w:val="Encabezado"/>
    </w:pPr>
  </w:p>
  <w:p w14:paraId="6AD4F9BB" w14:textId="77777777" w:rsidR="00530FE6" w:rsidRDefault="00530FE6" w:rsidP="00530FE6">
    <w:pPr>
      <w:pStyle w:val="Encabezado"/>
    </w:pPr>
  </w:p>
  <w:p w14:paraId="477D1D6B" w14:textId="77777777" w:rsidR="00530FE6" w:rsidRDefault="00530FE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E2C93"/>
    <w:multiLevelType w:val="hybridMultilevel"/>
    <w:tmpl w:val="95161994"/>
    <w:lvl w:ilvl="0" w:tplc="140A0001">
      <w:start w:val="1"/>
      <w:numFmt w:val="bullet"/>
      <w:lvlText w:val=""/>
      <w:lvlJc w:val="left"/>
      <w:pPr>
        <w:ind w:left="750" w:hanging="39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1333F"/>
    <w:multiLevelType w:val="hybridMultilevel"/>
    <w:tmpl w:val="505C29A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15530"/>
    <w:multiLevelType w:val="hybridMultilevel"/>
    <w:tmpl w:val="95DA6EA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2268F"/>
    <w:multiLevelType w:val="hybridMultilevel"/>
    <w:tmpl w:val="0FF8DB5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844CD"/>
    <w:multiLevelType w:val="hybridMultilevel"/>
    <w:tmpl w:val="5C942C2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735DF"/>
    <w:multiLevelType w:val="hybridMultilevel"/>
    <w:tmpl w:val="E1F4FB2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03B13"/>
    <w:multiLevelType w:val="hybridMultilevel"/>
    <w:tmpl w:val="F9221914"/>
    <w:lvl w:ilvl="0" w:tplc="ABF69DCA">
      <w:numFmt w:val="bullet"/>
      <w:lvlText w:val=""/>
      <w:lvlJc w:val="left"/>
      <w:pPr>
        <w:ind w:left="750" w:hanging="390"/>
      </w:pPr>
      <w:rPr>
        <w:rFonts w:ascii="Assistant" w:eastAsiaTheme="minorHAnsi" w:hAnsi="Assistant" w:cs="Assistant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FB12C7"/>
    <w:multiLevelType w:val="multilevel"/>
    <w:tmpl w:val="0B065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D93E5C"/>
    <w:multiLevelType w:val="hybridMultilevel"/>
    <w:tmpl w:val="B6F0B6A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788107">
    <w:abstractNumId w:val="8"/>
  </w:num>
  <w:num w:numId="2" w16cid:durableId="1122265953">
    <w:abstractNumId w:val="3"/>
  </w:num>
  <w:num w:numId="3" w16cid:durableId="152333708">
    <w:abstractNumId w:val="1"/>
  </w:num>
  <w:num w:numId="4" w16cid:durableId="1602448055">
    <w:abstractNumId w:val="4"/>
  </w:num>
  <w:num w:numId="5" w16cid:durableId="1244218860">
    <w:abstractNumId w:val="7"/>
  </w:num>
  <w:num w:numId="6" w16cid:durableId="274557462">
    <w:abstractNumId w:val="2"/>
  </w:num>
  <w:num w:numId="7" w16cid:durableId="1174998875">
    <w:abstractNumId w:val="5"/>
  </w:num>
  <w:num w:numId="8" w16cid:durableId="468935498">
    <w:abstractNumId w:val="6"/>
  </w:num>
  <w:num w:numId="9" w16cid:durableId="1307928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0E9"/>
    <w:rsid w:val="000031E3"/>
    <w:rsid w:val="00015827"/>
    <w:rsid w:val="00015F26"/>
    <w:rsid w:val="00022ABE"/>
    <w:rsid w:val="000353FE"/>
    <w:rsid w:val="00044DDA"/>
    <w:rsid w:val="00057B03"/>
    <w:rsid w:val="000770DB"/>
    <w:rsid w:val="00086EFC"/>
    <w:rsid w:val="000967CD"/>
    <w:rsid w:val="000B47F0"/>
    <w:rsid w:val="000E3C2F"/>
    <w:rsid w:val="000F5268"/>
    <w:rsid w:val="0011200B"/>
    <w:rsid w:val="001146DF"/>
    <w:rsid w:val="001222FB"/>
    <w:rsid w:val="00126AB6"/>
    <w:rsid w:val="00132A35"/>
    <w:rsid w:val="001350B7"/>
    <w:rsid w:val="00153661"/>
    <w:rsid w:val="0016267F"/>
    <w:rsid w:val="0018116A"/>
    <w:rsid w:val="0019452F"/>
    <w:rsid w:val="001A5787"/>
    <w:rsid w:val="001B42E9"/>
    <w:rsid w:val="001C3E35"/>
    <w:rsid w:val="001C7385"/>
    <w:rsid w:val="001E758A"/>
    <w:rsid w:val="00211258"/>
    <w:rsid w:val="00222280"/>
    <w:rsid w:val="00263212"/>
    <w:rsid w:val="00272378"/>
    <w:rsid w:val="00274F5C"/>
    <w:rsid w:val="00275BC7"/>
    <w:rsid w:val="00282B88"/>
    <w:rsid w:val="00283376"/>
    <w:rsid w:val="00293296"/>
    <w:rsid w:val="002B6035"/>
    <w:rsid w:val="002D06AF"/>
    <w:rsid w:val="002E2F73"/>
    <w:rsid w:val="002F4009"/>
    <w:rsid w:val="00307C26"/>
    <w:rsid w:val="003118CB"/>
    <w:rsid w:val="003358B1"/>
    <w:rsid w:val="00341487"/>
    <w:rsid w:val="00354A60"/>
    <w:rsid w:val="00361B66"/>
    <w:rsid w:val="003948F9"/>
    <w:rsid w:val="003B70AA"/>
    <w:rsid w:val="003C2590"/>
    <w:rsid w:val="003F473F"/>
    <w:rsid w:val="00404932"/>
    <w:rsid w:val="004111F0"/>
    <w:rsid w:val="004654D8"/>
    <w:rsid w:val="00472CD3"/>
    <w:rsid w:val="00487F16"/>
    <w:rsid w:val="004B5950"/>
    <w:rsid w:val="004D3719"/>
    <w:rsid w:val="004F6E39"/>
    <w:rsid w:val="00506EE3"/>
    <w:rsid w:val="00530FE6"/>
    <w:rsid w:val="005616A2"/>
    <w:rsid w:val="005B141C"/>
    <w:rsid w:val="005B14D5"/>
    <w:rsid w:val="005D4521"/>
    <w:rsid w:val="005E0C2A"/>
    <w:rsid w:val="005E0EB3"/>
    <w:rsid w:val="0060290E"/>
    <w:rsid w:val="0060309E"/>
    <w:rsid w:val="00610EF2"/>
    <w:rsid w:val="00623C9A"/>
    <w:rsid w:val="00645954"/>
    <w:rsid w:val="006531C3"/>
    <w:rsid w:val="00675D85"/>
    <w:rsid w:val="006777C2"/>
    <w:rsid w:val="0069237E"/>
    <w:rsid w:val="00696D8E"/>
    <w:rsid w:val="006A3681"/>
    <w:rsid w:val="006C4A50"/>
    <w:rsid w:val="006E288A"/>
    <w:rsid w:val="006E3E96"/>
    <w:rsid w:val="006E5858"/>
    <w:rsid w:val="006E7566"/>
    <w:rsid w:val="0073209D"/>
    <w:rsid w:val="00732A0F"/>
    <w:rsid w:val="0073332A"/>
    <w:rsid w:val="00745472"/>
    <w:rsid w:val="00753456"/>
    <w:rsid w:val="00753C43"/>
    <w:rsid w:val="007550DD"/>
    <w:rsid w:val="00793BF6"/>
    <w:rsid w:val="007A0C2D"/>
    <w:rsid w:val="007A2425"/>
    <w:rsid w:val="007D3442"/>
    <w:rsid w:val="007F2AE3"/>
    <w:rsid w:val="008174D9"/>
    <w:rsid w:val="00826DA9"/>
    <w:rsid w:val="00852590"/>
    <w:rsid w:val="008A24A0"/>
    <w:rsid w:val="008B7FA7"/>
    <w:rsid w:val="008D73F7"/>
    <w:rsid w:val="008E3F0B"/>
    <w:rsid w:val="00910940"/>
    <w:rsid w:val="0091139F"/>
    <w:rsid w:val="00956874"/>
    <w:rsid w:val="0095782E"/>
    <w:rsid w:val="009A4F66"/>
    <w:rsid w:val="009B2DE0"/>
    <w:rsid w:val="00A026AF"/>
    <w:rsid w:val="00A07547"/>
    <w:rsid w:val="00A13118"/>
    <w:rsid w:val="00A42CCB"/>
    <w:rsid w:val="00A43C2D"/>
    <w:rsid w:val="00A50026"/>
    <w:rsid w:val="00A575D1"/>
    <w:rsid w:val="00A86255"/>
    <w:rsid w:val="00AC294E"/>
    <w:rsid w:val="00AC53D0"/>
    <w:rsid w:val="00AE2920"/>
    <w:rsid w:val="00AE50D8"/>
    <w:rsid w:val="00B173A4"/>
    <w:rsid w:val="00B41CCD"/>
    <w:rsid w:val="00B55994"/>
    <w:rsid w:val="00B8414F"/>
    <w:rsid w:val="00B85876"/>
    <w:rsid w:val="00BC5D69"/>
    <w:rsid w:val="00BE0352"/>
    <w:rsid w:val="00BE0DF6"/>
    <w:rsid w:val="00BF554B"/>
    <w:rsid w:val="00C02704"/>
    <w:rsid w:val="00C148CE"/>
    <w:rsid w:val="00C24643"/>
    <w:rsid w:val="00C56A2F"/>
    <w:rsid w:val="00C6120F"/>
    <w:rsid w:val="00C90083"/>
    <w:rsid w:val="00C96163"/>
    <w:rsid w:val="00CC5D53"/>
    <w:rsid w:val="00CD3ECE"/>
    <w:rsid w:val="00D0357E"/>
    <w:rsid w:val="00D045DF"/>
    <w:rsid w:val="00D046E8"/>
    <w:rsid w:val="00D11CE7"/>
    <w:rsid w:val="00D3511F"/>
    <w:rsid w:val="00D37928"/>
    <w:rsid w:val="00D72C2B"/>
    <w:rsid w:val="00D81A6E"/>
    <w:rsid w:val="00DB1060"/>
    <w:rsid w:val="00DB5205"/>
    <w:rsid w:val="00DD1190"/>
    <w:rsid w:val="00DE4700"/>
    <w:rsid w:val="00E038DF"/>
    <w:rsid w:val="00E064D6"/>
    <w:rsid w:val="00E11819"/>
    <w:rsid w:val="00E140E9"/>
    <w:rsid w:val="00E276F7"/>
    <w:rsid w:val="00E37D75"/>
    <w:rsid w:val="00E43490"/>
    <w:rsid w:val="00E45427"/>
    <w:rsid w:val="00E56825"/>
    <w:rsid w:val="00E57A74"/>
    <w:rsid w:val="00E62F39"/>
    <w:rsid w:val="00E803DD"/>
    <w:rsid w:val="00E81C61"/>
    <w:rsid w:val="00E827B5"/>
    <w:rsid w:val="00E92C84"/>
    <w:rsid w:val="00EA35FE"/>
    <w:rsid w:val="00EE58FA"/>
    <w:rsid w:val="00EF4E7A"/>
    <w:rsid w:val="00F1067B"/>
    <w:rsid w:val="00F624F3"/>
    <w:rsid w:val="00F80F37"/>
    <w:rsid w:val="00F81BFE"/>
    <w:rsid w:val="00FA331A"/>
    <w:rsid w:val="00FC0122"/>
    <w:rsid w:val="00FC130F"/>
    <w:rsid w:val="00FC2EAE"/>
    <w:rsid w:val="00FD5133"/>
    <w:rsid w:val="00FE7C1B"/>
    <w:rsid w:val="00FE7C25"/>
    <w:rsid w:val="7CAB9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77215"/>
  <w15:docId w15:val="{07163E42-21BB-45AC-A895-8DC8E83BB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858"/>
    <w:pPr>
      <w:spacing w:after="200" w:line="276" w:lineRule="auto"/>
    </w:pPr>
    <w:rPr>
      <w:lang w:val="es-CR"/>
    </w:rPr>
  </w:style>
  <w:style w:type="paragraph" w:styleId="Ttulo1">
    <w:name w:val="heading 1"/>
    <w:basedOn w:val="Normal"/>
    <w:next w:val="Normal"/>
    <w:link w:val="Ttulo1Car"/>
    <w:uiPriority w:val="9"/>
    <w:qFormat/>
    <w:rsid w:val="00BE0D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D37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B55994"/>
    <w:pPr>
      <w:tabs>
        <w:tab w:val="decimal" w:pos="360"/>
      </w:tabs>
    </w:pPr>
    <w:rPr>
      <w:rFonts w:eastAsiaTheme="minorEastAsia" w:cs="Times New Roman"/>
      <w:lang w:eastAsia="es-CR"/>
    </w:rPr>
  </w:style>
  <w:style w:type="paragraph" w:styleId="Textonotapie">
    <w:name w:val="footnote text"/>
    <w:basedOn w:val="Normal"/>
    <w:link w:val="TextonotapieCar"/>
    <w:uiPriority w:val="99"/>
    <w:unhideWhenUsed/>
    <w:rsid w:val="00B55994"/>
    <w:pPr>
      <w:spacing w:after="0" w:line="240" w:lineRule="auto"/>
    </w:pPr>
    <w:rPr>
      <w:rFonts w:eastAsiaTheme="minorEastAsia" w:cs="Times New Roman"/>
      <w:sz w:val="20"/>
      <w:szCs w:val="20"/>
      <w:lang w:eastAsia="es-CR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55994"/>
    <w:rPr>
      <w:rFonts w:eastAsiaTheme="minorEastAsia" w:cs="Times New Roman"/>
      <w:sz w:val="20"/>
      <w:szCs w:val="20"/>
      <w:lang w:val="es-CR" w:eastAsia="es-CR"/>
    </w:rPr>
  </w:style>
  <w:style w:type="character" w:styleId="nfasissutil">
    <w:name w:val="Subtle Emphasis"/>
    <w:basedOn w:val="Fuentedeprrafopredeter"/>
    <w:uiPriority w:val="19"/>
    <w:qFormat/>
    <w:rsid w:val="00B55994"/>
    <w:rPr>
      <w:i/>
      <w:iCs/>
    </w:rPr>
  </w:style>
  <w:style w:type="table" w:styleId="Sombreadoclaro-nfasis1">
    <w:name w:val="Light Shading Accent 1"/>
    <w:basedOn w:val="Tablanormal"/>
    <w:uiPriority w:val="60"/>
    <w:rsid w:val="00B55994"/>
    <w:pPr>
      <w:spacing w:after="0" w:line="240" w:lineRule="auto"/>
    </w:pPr>
    <w:rPr>
      <w:rFonts w:eastAsiaTheme="minorEastAsia"/>
      <w:color w:val="2F5496" w:themeColor="accent1" w:themeShade="BF"/>
      <w:lang w:val="es-CR" w:eastAsia="es-CR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DB52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B520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B5205"/>
    <w:rPr>
      <w:sz w:val="20"/>
      <w:szCs w:val="20"/>
      <w:lang w:val="es-C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B52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B5205"/>
    <w:rPr>
      <w:b/>
      <w:bCs/>
      <w:sz w:val="20"/>
      <w:szCs w:val="20"/>
      <w:lang w:val="es-CR"/>
    </w:rPr>
  </w:style>
  <w:style w:type="paragraph" w:styleId="Prrafodelista">
    <w:name w:val="List Paragraph"/>
    <w:basedOn w:val="Normal"/>
    <w:uiPriority w:val="34"/>
    <w:qFormat/>
    <w:rsid w:val="00E37D75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4D371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CR"/>
    </w:rPr>
  </w:style>
  <w:style w:type="character" w:styleId="Hipervnculo">
    <w:name w:val="Hyperlink"/>
    <w:basedOn w:val="Fuentedeprrafopredeter"/>
    <w:uiPriority w:val="99"/>
    <w:unhideWhenUsed/>
    <w:rsid w:val="00E1181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11819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354A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4A60"/>
    <w:rPr>
      <w:lang w:val="es-CR"/>
    </w:rPr>
  </w:style>
  <w:style w:type="paragraph" w:styleId="Piedepgina">
    <w:name w:val="footer"/>
    <w:basedOn w:val="Normal"/>
    <w:link w:val="PiedepginaCar"/>
    <w:uiPriority w:val="99"/>
    <w:unhideWhenUsed/>
    <w:rsid w:val="00354A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4A60"/>
    <w:rPr>
      <w:lang w:val="es-CR"/>
    </w:rPr>
  </w:style>
  <w:style w:type="paragraph" w:styleId="Ttulo">
    <w:name w:val="Title"/>
    <w:basedOn w:val="Normal"/>
    <w:next w:val="Normal"/>
    <w:link w:val="TtuloCar"/>
    <w:uiPriority w:val="10"/>
    <w:qFormat/>
    <w:rsid w:val="00530FE6"/>
    <w:pPr>
      <w:spacing w:after="80" w:line="240" w:lineRule="auto"/>
      <w:contextualSpacing/>
      <w:jc w:val="center"/>
    </w:pPr>
    <w:rPr>
      <w:rFonts w:ascii="Segoe UI Black" w:eastAsiaTheme="majorEastAsia" w:hAnsi="Segoe UI Black" w:cstheme="majorBidi"/>
      <w:color w:val="0070C0"/>
      <w:spacing w:val="-10"/>
      <w:kern w:val="28"/>
      <w:sz w:val="3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30FE6"/>
    <w:rPr>
      <w:rFonts w:ascii="Segoe UI Black" w:eastAsiaTheme="majorEastAsia" w:hAnsi="Segoe UI Black" w:cstheme="majorBidi"/>
      <w:color w:val="0070C0"/>
      <w:spacing w:val="-10"/>
      <w:kern w:val="28"/>
      <w:sz w:val="36"/>
      <w:szCs w:val="56"/>
      <w:lang w:val="es-CR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530FE6"/>
    <w:pPr>
      <w:widowControl w:val="0"/>
      <w:autoSpaceDE w:val="0"/>
      <w:autoSpaceDN w:val="0"/>
      <w:spacing w:after="0" w:line="240" w:lineRule="auto"/>
    </w:pPr>
    <w:rPr>
      <w:rFonts w:ascii="Segoe UI Light" w:eastAsia="Segoe UI Light" w:hAnsi="Segoe UI Light" w:cs="Segoe UI Light"/>
      <w:sz w:val="36"/>
      <w:szCs w:val="36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30FE6"/>
    <w:rPr>
      <w:rFonts w:ascii="Segoe UI Light" w:eastAsia="Segoe UI Light" w:hAnsi="Segoe UI Light" w:cs="Segoe UI Light"/>
      <w:sz w:val="36"/>
      <w:szCs w:val="36"/>
      <w:lang w:val="es-ES"/>
    </w:rPr>
  </w:style>
  <w:style w:type="paragraph" w:customStyle="1" w:styleId="isselectedend">
    <w:name w:val="isselectedend"/>
    <w:basedOn w:val="Normal"/>
    <w:rsid w:val="0067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NormalWeb">
    <w:name w:val="Normal (Web)"/>
    <w:basedOn w:val="Normal"/>
    <w:uiPriority w:val="99"/>
    <w:semiHidden/>
    <w:unhideWhenUsed/>
    <w:rsid w:val="0067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Ttulo1Car">
    <w:name w:val="Título 1 Car"/>
    <w:basedOn w:val="Fuentedeprrafopredeter"/>
    <w:link w:val="Ttulo1"/>
    <w:uiPriority w:val="9"/>
    <w:rsid w:val="00BE0DF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CR"/>
    </w:rPr>
  </w:style>
  <w:style w:type="character" w:styleId="nfasisintenso">
    <w:name w:val="Intense Emphasis"/>
    <w:basedOn w:val="Fuentedeprrafopredeter"/>
    <w:uiPriority w:val="21"/>
    <w:qFormat/>
    <w:rsid w:val="00BE0DF6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8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1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9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5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799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hyperlink" Target="https://www.facebook.com/callmyway" TargetMode="External"/><Relationship Id="rId7" Type="http://schemas.openxmlformats.org/officeDocument/2006/relationships/hyperlink" Target="https://www.linkedin.com/company/73770715/admin/dashboard/" TargetMode="External"/><Relationship Id="rId2" Type="http://schemas.openxmlformats.org/officeDocument/2006/relationships/image" Target="media/image3.png"/><Relationship Id="rId1" Type="http://schemas.openxmlformats.org/officeDocument/2006/relationships/hyperlink" Target="https://www.callmyway.com/Welcome/ProductDetails/14" TargetMode="External"/><Relationship Id="rId6" Type="http://schemas.openxmlformats.org/officeDocument/2006/relationships/image" Target="media/image5.png"/><Relationship Id="rId11" Type="http://schemas.openxmlformats.org/officeDocument/2006/relationships/image" Target="media/image8.jpeg"/><Relationship Id="rId5" Type="http://schemas.openxmlformats.org/officeDocument/2006/relationships/hyperlink" Target="https://www.youtube.com/@callmywaycomunicacion" TargetMode="External"/><Relationship Id="rId10" Type="http://schemas.openxmlformats.org/officeDocument/2006/relationships/image" Target="media/image7.png"/><Relationship Id="rId4" Type="http://schemas.openxmlformats.org/officeDocument/2006/relationships/image" Target="media/image4.png"/><Relationship Id="rId9" Type="http://schemas.openxmlformats.org/officeDocument/2006/relationships/hyperlink" Target="https://www.instagram.com/callmywayn.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1016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Jose Espinoza Abarca</dc:creator>
  <cp:keywords/>
  <dc:description/>
  <cp:lastModifiedBy>Daniela Ortiz</cp:lastModifiedBy>
  <cp:revision>8</cp:revision>
  <dcterms:created xsi:type="dcterms:W3CDTF">2026-09-22T15:05:00Z</dcterms:created>
  <dcterms:modified xsi:type="dcterms:W3CDTF">2026-10-21T15:23:00Z</dcterms:modified>
</cp:coreProperties>
</file>